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 w:val="28"/>
          <w:szCs w:val="24"/>
          <w:lang w:val="de-DE"/>
        </w:rPr>
      </w:pPr>
      <w:r w:rsidRPr="00E142C9">
        <w:rPr>
          <w:rFonts w:cs="Arial"/>
          <w:b/>
          <w:bCs/>
          <w:sz w:val="28"/>
          <w:szCs w:val="24"/>
          <w:lang w:val="de-DE"/>
        </w:rPr>
        <w:t>Begründung zum Antrag auf Ausstellung eines weiteren Reisepasses aus privaten Gründen</w:t>
      </w: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2146"/>
        <w:gridCol w:w="2784"/>
        <w:gridCol w:w="2472"/>
      </w:tblGrid>
      <w:tr w:rsidR="00B22C17" w:rsidRPr="001C0D98" w:rsidTr="00580D23">
        <w:trPr>
          <w:trHeight w:val="375"/>
          <w:jc w:val="center"/>
        </w:trPr>
        <w:tc>
          <w:tcPr>
            <w:tcW w:w="1778" w:type="dxa"/>
          </w:tcPr>
          <w:p w:rsidR="00B22C17" w:rsidRPr="001C0D98" w:rsidRDefault="00B22C17" w:rsidP="00580D2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20" w:after="100" w:afterAutospacing="1" w:line="240" w:lineRule="auto"/>
              <w:textAlignment w:val="auto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t>Bitte beachten Sie:</w:t>
            </w:r>
          </w:p>
        </w:tc>
        <w:tc>
          <w:tcPr>
            <w:tcW w:w="2155" w:type="dxa"/>
          </w:tcPr>
          <w:p w:rsidR="00B22C17" w:rsidRPr="001C0D98" w:rsidRDefault="00B22C17" w:rsidP="00580D2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20" w:after="100" w:afterAutospacing="1" w:line="240" w:lineRule="auto"/>
              <w:textAlignment w:val="auto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t>* Angabe erforderlich</w:t>
            </w:r>
          </w:p>
        </w:tc>
        <w:tc>
          <w:tcPr>
            <w:tcW w:w="2796" w:type="dxa"/>
          </w:tcPr>
          <w:p w:rsidR="00B22C17" w:rsidRPr="001C0D98" w:rsidRDefault="00B22C17" w:rsidP="00580D2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20" w:after="100" w:afterAutospacing="1" w:line="240" w:lineRule="auto"/>
              <w:textAlignment w:val="auto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1C0D98">
              <w:rPr>
                <w:rFonts w:cs="Arial"/>
                <w:b/>
                <w:bCs/>
                <w:sz w:val="14"/>
                <w:szCs w:val="14"/>
                <w:lang w:val="de-DE"/>
              </w:rPr>
              <w:sym w:font="Webdings" w:char="F069"/>
            </w:r>
            <w:r w:rsidRPr="001C0D98">
              <w:rPr>
                <w:rFonts w:cs="Arial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t>Information siehe Merkblatt</w:t>
            </w:r>
          </w:p>
        </w:tc>
        <w:tc>
          <w:tcPr>
            <w:tcW w:w="2482" w:type="dxa"/>
          </w:tcPr>
          <w:p w:rsidR="00B22C17" w:rsidRPr="001C0D98" w:rsidRDefault="00B22C17" w:rsidP="00580D2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20" w:after="100" w:afterAutospacing="1" w:line="240" w:lineRule="auto"/>
              <w:textAlignment w:val="auto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sym w:font="Wingdings" w:char="F078"/>
            </w: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Zutreffendes ankreuzen</w:t>
            </w:r>
          </w:p>
        </w:tc>
      </w:tr>
    </w:tbl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Cs w:val="24"/>
          <w:lang w:val="de-DE"/>
        </w:rPr>
      </w:pPr>
      <w:proofErr w:type="spellStart"/>
      <w:r w:rsidRPr="00E142C9">
        <w:rPr>
          <w:rFonts w:cs="Arial"/>
          <w:b/>
          <w:bCs/>
          <w:szCs w:val="24"/>
          <w:lang w:val="de-DE"/>
        </w:rPr>
        <w:t>AntragstellerIn</w:t>
      </w:r>
      <w:proofErr w:type="spellEnd"/>
      <w:r w:rsidRPr="00E142C9">
        <w:rPr>
          <w:rFonts w:cs="Arial"/>
          <w:b/>
          <w:bCs/>
          <w:szCs w:val="24"/>
          <w:lang w:val="de-DE"/>
        </w:rPr>
        <w:t xml:space="preserve"> </w:t>
      </w:r>
    </w:p>
    <w:p w:rsidR="00116426" w:rsidRPr="00E142C9" w:rsidRDefault="00116426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456"/>
        <w:gridCol w:w="1261"/>
        <w:gridCol w:w="1582"/>
      </w:tblGrid>
      <w:tr w:rsidR="00E142C9" w:rsidRPr="00E142C9" w:rsidTr="0079174B">
        <w:trPr>
          <w:cantSplit/>
          <w:trHeight w:val="567"/>
        </w:trPr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Familienname  in Druckschrift*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C9" w:rsidRPr="00E142C9" w:rsidRDefault="00E142C9" w:rsidP="00854C90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bookmarkStart w:id="1" w:name="_GoBack"/>
            <w:bookmarkEnd w:id="1"/>
            <w:r w:rsidR="00854C90">
              <w:rPr>
                <w:rFonts w:cs="Arial"/>
                <w:szCs w:val="24"/>
                <w:lang w:val="de-DE"/>
              </w:rPr>
              <w:t> </w:t>
            </w:r>
            <w:r w:rsidR="00854C90">
              <w:rPr>
                <w:rFonts w:cs="Arial"/>
                <w:szCs w:val="24"/>
                <w:lang w:val="de-DE"/>
              </w:rPr>
              <w:t> </w:t>
            </w:r>
            <w:r w:rsidR="00854C90">
              <w:rPr>
                <w:rFonts w:cs="Arial"/>
                <w:szCs w:val="24"/>
                <w:lang w:val="de-DE"/>
              </w:rPr>
              <w:t> </w:t>
            </w:r>
            <w:r w:rsidR="00854C90">
              <w:rPr>
                <w:rFonts w:cs="Arial"/>
                <w:szCs w:val="24"/>
                <w:lang w:val="de-DE"/>
              </w:rPr>
              <w:t> </w:t>
            </w:r>
            <w:r w:rsidR="00854C90">
              <w:rPr>
                <w:rFonts w:cs="Arial"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0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Akad. Grad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2"/>
          </w:p>
        </w:tc>
      </w:tr>
      <w:tr w:rsidR="00E142C9" w:rsidRPr="00E142C9" w:rsidTr="0079174B">
        <w:trPr>
          <w:cantSplit/>
          <w:trHeight w:val="567"/>
        </w:trPr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Vorname*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3"/>
          </w:p>
        </w:tc>
      </w:tr>
      <w:tr w:rsidR="00E142C9" w:rsidRPr="00E142C9" w:rsidTr="0079174B">
        <w:trPr>
          <w:cantSplit/>
          <w:trHeight w:val="567"/>
        </w:trPr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00" w:beforeAutospacing="1" w:after="100" w:afterAutospacing="1"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Geburtsdatum*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00" w:beforeAutospacing="1" w:after="100" w:afterAutospacing="1"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4"/>
          </w:p>
        </w:tc>
      </w:tr>
    </w:tbl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 w:val="24"/>
          <w:szCs w:val="24"/>
          <w:lang w:val="de-DE"/>
        </w:rPr>
      </w:pP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 w:val="18"/>
          <w:szCs w:val="24"/>
          <w:lang w:val="de-DE"/>
        </w:rPr>
      </w:pPr>
      <w:r w:rsidRPr="00E142C9">
        <w:rPr>
          <w:rFonts w:cs="Arial"/>
          <w:b/>
          <w:bCs/>
          <w:sz w:val="24"/>
          <w:szCs w:val="24"/>
          <w:lang w:val="de-DE"/>
        </w:rPr>
        <w:sym w:font="Webdings" w:char="F069"/>
      </w:r>
      <w:r w:rsidRPr="00E142C9">
        <w:rPr>
          <w:rFonts w:cs="Arial"/>
          <w:b/>
          <w:bCs/>
          <w:sz w:val="24"/>
          <w:szCs w:val="24"/>
          <w:lang w:val="de-DE"/>
        </w:rPr>
        <w:t xml:space="preserve"> </w:t>
      </w:r>
      <w:r w:rsidRPr="00E142C9">
        <w:rPr>
          <w:rFonts w:cs="Arial"/>
          <w:b/>
          <w:bCs/>
          <w:sz w:val="18"/>
          <w:szCs w:val="24"/>
          <w:lang w:val="de-DE"/>
        </w:rPr>
        <w:t>Bei natürlichen Personen ve</w:t>
      </w:r>
      <w:r w:rsidR="00116426">
        <w:rPr>
          <w:rFonts w:cs="Arial"/>
          <w:b/>
          <w:bCs/>
          <w:sz w:val="18"/>
          <w:szCs w:val="24"/>
          <w:lang w:val="de-DE"/>
        </w:rPr>
        <w:t>r</w:t>
      </w:r>
      <w:r w:rsidRPr="00E142C9">
        <w:rPr>
          <w:rFonts w:cs="Arial"/>
          <w:b/>
          <w:bCs/>
          <w:sz w:val="18"/>
          <w:szCs w:val="24"/>
          <w:lang w:val="de-DE"/>
        </w:rPr>
        <w:t>pflichtende Angabe!</w:t>
      </w: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Cs w:val="24"/>
          <w:lang w:val="de-DE"/>
        </w:rPr>
      </w:pPr>
      <w:r w:rsidRPr="00E142C9">
        <w:rPr>
          <w:rFonts w:cs="Arial"/>
          <w:b/>
          <w:bCs/>
          <w:szCs w:val="24"/>
          <w:lang w:val="de-DE"/>
        </w:rPr>
        <w:t>Adresse und Kontakte des Antragstellers/der Antragstellerin</w:t>
      </w: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137"/>
        <w:gridCol w:w="1412"/>
        <w:gridCol w:w="1520"/>
        <w:gridCol w:w="595"/>
        <w:gridCol w:w="2890"/>
      </w:tblGrid>
      <w:tr w:rsidR="00E142C9" w:rsidRPr="00E142C9" w:rsidTr="0079174B">
        <w:trPr>
          <w:cantSplit/>
          <w:trHeight w:val="567"/>
        </w:trPr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Straße*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5"/>
          </w:p>
        </w:tc>
      </w:tr>
      <w:tr w:rsidR="00E142C9" w:rsidRPr="00E142C9" w:rsidTr="0079174B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Hausnummer*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6"/>
          </w:p>
        </w:tc>
      </w:tr>
      <w:tr w:rsidR="00E142C9" w:rsidRPr="00E142C9" w:rsidTr="0079174B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Ort*, Land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8"/>
          </w:p>
        </w:tc>
      </w:tr>
      <w:tr w:rsidR="00E142C9" w:rsidRPr="00E142C9" w:rsidTr="0079174B">
        <w:trPr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Telefon*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>Fax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10"/>
          </w:p>
        </w:tc>
      </w:tr>
      <w:tr w:rsidR="00E142C9" w:rsidRPr="00E142C9" w:rsidTr="0079174B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t xml:space="preserve">E-Mail </w:t>
            </w:r>
            <w:r w:rsidRPr="00E142C9">
              <w:rPr>
                <w:rFonts w:cs="Arial"/>
                <w:b/>
                <w:bCs/>
                <w:sz w:val="24"/>
                <w:szCs w:val="24"/>
                <w:lang w:val="de-DE"/>
              </w:rPr>
              <w:sym w:font="Webdings" w:char="F069"/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  <w:bookmarkEnd w:id="11"/>
          </w:p>
        </w:tc>
      </w:tr>
    </w:tbl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ind w:left="322" w:hanging="322"/>
        <w:textAlignment w:val="auto"/>
        <w:rPr>
          <w:rFonts w:cs="Arial"/>
          <w:b/>
          <w:bCs/>
          <w:sz w:val="16"/>
          <w:szCs w:val="24"/>
          <w:lang w:val="de-DE"/>
        </w:rPr>
      </w:pPr>
      <w:r w:rsidRPr="00E142C9">
        <w:rPr>
          <w:rFonts w:cs="Arial"/>
          <w:b/>
          <w:bCs/>
          <w:sz w:val="24"/>
          <w:szCs w:val="24"/>
          <w:lang w:val="de-DE"/>
        </w:rPr>
        <w:sym w:font="Webdings" w:char="F069"/>
      </w:r>
      <w:r w:rsidRPr="00E142C9">
        <w:rPr>
          <w:rFonts w:cs="Arial"/>
          <w:b/>
          <w:bCs/>
          <w:sz w:val="16"/>
          <w:szCs w:val="24"/>
          <w:lang w:val="de-DE"/>
        </w:rPr>
        <w:t xml:space="preserve"> </w:t>
      </w:r>
      <w:r w:rsidRPr="00E142C9">
        <w:rPr>
          <w:rFonts w:cs="Arial"/>
          <w:b/>
          <w:bCs/>
          <w:sz w:val="18"/>
          <w:szCs w:val="24"/>
          <w:lang w:val="de-DE"/>
        </w:rPr>
        <w:t>E-Mail: Mit der Angabe Ihrer E-Mail-Adresse ermächtigen Sie den Magistrat</w:t>
      </w:r>
      <w:r w:rsidR="00116426">
        <w:rPr>
          <w:rFonts w:cs="Arial"/>
          <w:b/>
          <w:bCs/>
          <w:sz w:val="18"/>
          <w:szCs w:val="24"/>
          <w:lang w:val="de-DE"/>
        </w:rPr>
        <w:t xml:space="preserve"> auch auf diesem Weg mit Ihnen </w:t>
      </w:r>
      <w:r w:rsidRPr="00E142C9">
        <w:rPr>
          <w:rFonts w:cs="Arial"/>
          <w:b/>
          <w:bCs/>
          <w:sz w:val="18"/>
          <w:szCs w:val="24"/>
          <w:lang w:val="de-DE"/>
        </w:rPr>
        <w:t>Kontakt aufzunehmen</w:t>
      </w: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3A6461" w:rsidRDefault="003A6461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Cs w:val="24"/>
          <w:lang w:val="de-DE"/>
        </w:rPr>
      </w:pPr>
    </w:p>
    <w:p w:rsidR="00E142C9" w:rsidRPr="00E142C9" w:rsidRDefault="00E142C9" w:rsidP="00E34015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Cs w:val="24"/>
          <w:lang w:val="de-DE"/>
        </w:rPr>
      </w:pPr>
      <w:r w:rsidRPr="00E142C9">
        <w:rPr>
          <w:rFonts w:cs="Arial"/>
          <w:b/>
          <w:bCs/>
          <w:szCs w:val="24"/>
          <w:lang w:val="de-DE"/>
        </w:rPr>
        <w:t>Begründung der Notwendigkeit eines weiteren Reisepasses*</w:t>
      </w: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8"/>
      </w:tblGrid>
      <w:tr w:rsidR="00E142C9" w:rsidRPr="00E142C9" w:rsidTr="00E142C9">
        <w:trPr>
          <w:trHeight w:val="1526"/>
        </w:trPr>
        <w:tc>
          <w:tcPr>
            <w:tcW w:w="9198" w:type="dxa"/>
            <w:vAlign w:val="center"/>
          </w:tcPr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E142C9">
              <w:rPr>
                <w:rFonts w:cs="Arial"/>
                <w:szCs w:val="24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142C9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E142C9">
              <w:rPr>
                <w:rFonts w:cs="Arial"/>
                <w:szCs w:val="24"/>
                <w:lang w:val="de-DE"/>
              </w:rPr>
            </w:r>
            <w:r w:rsidRPr="00E142C9">
              <w:rPr>
                <w:rFonts w:cs="Arial"/>
                <w:szCs w:val="24"/>
                <w:lang w:val="de-DE"/>
              </w:rPr>
              <w:fldChar w:fldCharType="separate"/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noProof/>
                <w:szCs w:val="24"/>
                <w:lang w:val="de-DE"/>
              </w:rPr>
              <w:t> </w:t>
            </w:r>
            <w:r w:rsidRPr="00E142C9">
              <w:rPr>
                <w:rFonts w:cs="Arial"/>
                <w:szCs w:val="24"/>
                <w:lang w:val="de-DE"/>
              </w:rPr>
              <w:fldChar w:fldCharType="end"/>
            </w:r>
          </w:p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</w:p>
          <w:p w:rsidR="00E142C9" w:rsidRPr="00E142C9" w:rsidRDefault="00E142C9" w:rsidP="00E142C9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</w:p>
        </w:tc>
      </w:tr>
    </w:tbl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  <w:r w:rsidRPr="00E142C9">
        <w:rPr>
          <w:rFonts w:cs="Arial"/>
          <w:szCs w:val="24"/>
          <w:lang w:val="de-DE"/>
        </w:rPr>
        <w:t xml:space="preserve">Datum, Unterschrift </w:t>
      </w: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E142C9" w:rsidRPr="00E142C9" w:rsidRDefault="00E142C9" w:rsidP="00E142C9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E142C9" w:rsidRPr="005A2793" w:rsidRDefault="00E142C9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  <w:r w:rsidRPr="00E142C9">
        <w:rPr>
          <w:rFonts w:cs="Arial"/>
          <w:szCs w:val="24"/>
          <w:lang w:val="de-DE"/>
        </w:rPr>
        <w:t>_____________________________</w:t>
      </w:r>
    </w:p>
    <w:sectPr w:rsidR="00E142C9" w:rsidRPr="005A2793" w:rsidSect="003A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097" w:right="1650" w:bottom="816" w:left="1072" w:header="737" w:footer="8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02D" w:rsidRDefault="0031402D">
      <w:pPr>
        <w:spacing w:line="240" w:lineRule="auto"/>
      </w:pPr>
      <w:r>
        <w:separator/>
      </w:r>
    </w:p>
  </w:endnote>
  <w:endnote w:type="continuationSeparator" w:id="0">
    <w:p w:rsidR="0031402D" w:rsidRDefault="00314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9E" w:rsidRDefault="00BD57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E4" w:rsidRDefault="00E34015" w:rsidP="00116426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54C9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015" w:rsidRPr="00AE6BBA" w:rsidRDefault="00E34015" w:rsidP="00530E8D">
    <w:pPr>
      <w:pStyle w:val="CDFuzeileS1"/>
    </w:pPr>
  </w:p>
  <w:p w:rsidR="00E34015" w:rsidRPr="00AE6BBA" w:rsidRDefault="00E34015" w:rsidP="00530E8D">
    <w:pPr>
      <w:pStyle w:val="CDFuzeileS1"/>
    </w:pPr>
  </w:p>
  <w:p w:rsidR="00E34015" w:rsidRPr="00AE6BBA" w:rsidRDefault="00E34015" w:rsidP="00530E8D">
    <w:pPr>
      <w:pStyle w:val="CDFuzeileS1"/>
    </w:pPr>
    <w:r w:rsidRPr="00AE6BBA">
      <w:t>Magistrat der</w:t>
    </w:r>
    <w:r w:rsidR="00BD579E">
      <w:tab/>
      <w:t>Hauptstraße 1</w:t>
    </w:r>
    <w:r>
      <w:t>-5</w:t>
    </w:r>
  </w:p>
  <w:p w:rsidR="00E34015" w:rsidRPr="00AE6BBA" w:rsidRDefault="00E34015" w:rsidP="00530E8D">
    <w:pPr>
      <w:pStyle w:val="CDFuzeileS1"/>
    </w:pPr>
    <w:r w:rsidRPr="00AE6BBA">
      <w:t>Lande</w:t>
    </w:r>
    <w:r>
      <w:t>shauptstadt Linz</w:t>
    </w:r>
    <w:r>
      <w:tab/>
      <w:t>4041 Linz</w:t>
    </w:r>
  </w:p>
  <w:p w:rsidR="00E34015" w:rsidRPr="00AE6BBA" w:rsidRDefault="00E34015" w:rsidP="00530E8D">
    <w:pPr>
      <w:pStyle w:val="CDFuzeileS1"/>
    </w:pPr>
    <w:r>
      <w:t>Pass-, Melde- und</w:t>
    </w:r>
    <w:r>
      <w:tab/>
      <w:t>pass@mag.linz.at</w:t>
    </w:r>
  </w:p>
  <w:p w:rsidR="00A663E4" w:rsidRPr="00E34015" w:rsidRDefault="00E34015" w:rsidP="00E34015">
    <w:pPr>
      <w:pStyle w:val="CDFuzeileS1"/>
    </w:pPr>
    <w:r>
      <w:t>Wahlservice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02D" w:rsidRDefault="0031402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1402D" w:rsidRDefault="003140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9E" w:rsidRDefault="00BD57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9E" w:rsidRDefault="00BD57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E4" w:rsidRDefault="006357E9">
    <w:r w:rsidRPr="006357E9">
      <w:rPr>
        <w:rStyle w:val="EEverborgen"/>
        <w:noProof/>
        <w:vanish w:val="0"/>
        <w:lang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2656205</wp:posOffset>
          </wp:positionH>
          <wp:positionV relativeFrom="paragraph">
            <wp:posOffset>-177165</wp:posOffset>
          </wp:positionV>
          <wp:extent cx="3449320" cy="467995"/>
          <wp:effectExtent l="0" t="0" r="0" b="8255"/>
          <wp:wrapNone/>
          <wp:docPr id="16" name="Grafik 16" descr="C:\Users\IKT00108359\AppData\Local\Microsoft\Windows\INetCache\Content.Word\BA 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KT00108359\AppData\Local\Microsoft\Windows\INetCache\Content.Word\BA 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932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3E4">
      <w:rPr>
        <w:rStyle w:val="EEverborgen"/>
      </w:rPr>
      <w:t>| EE |</w:t>
    </w:r>
  </w:p>
  <w:p w:rsidR="00BC7E41" w:rsidRPr="00113CB4" w:rsidRDefault="00922071">
    <w:pPr>
      <w:pStyle w:val="KopfDienststelle"/>
      <w:spacing w:before="20"/>
      <w:rPr>
        <w:rFonts w:cs="Arial"/>
      </w:rPr>
    </w:pPr>
    <w:r w:rsidRPr="00113CB4">
      <w:rPr>
        <w:rFonts w:cs="Arial"/>
        <w:noProof/>
        <w:lang w:eastAsia="de-A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C87C97A" wp14:editId="10493C5E">
              <wp:simplePos x="0" y="0"/>
              <wp:positionH relativeFrom="page">
                <wp:posOffset>360045</wp:posOffset>
              </wp:positionH>
              <wp:positionV relativeFrom="page">
                <wp:posOffset>3564254</wp:posOffset>
              </wp:positionV>
              <wp:extent cx="91440" cy="0"/>
              <wp:effectExtent l="0" t="0" r="2286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1440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8F39F" id="_x0000_t32" coordsize="21600,21600" o:spt="32" o:oned="t" path="m,l21600,21600e" filled="f">
              <v:path arrowok="t" fillok="f" o:connecttype="none"/>
              <o:lock v:ext="edit" shapetype="t"/>
            </v:shapetype>
            <v:shape id="Line 3" o:spid="_x0000_s1026" type="#_x0000_t32" style="position:absolute;margin-left:28.35pt;margin-top:280.65pt;width:7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" strokeweight=".26467mm">
              <o:lock v:ext="edit" shapetype="f"/>
              <w10:wrap anchorx="page" anchory="page"/>
            </v:shape>
          </w:pict>
        </mc:Fallback>
      </mc:AlternateContent>
    </w:r>
    <w:r w:rsidRPr="00113CB4">
      <w:rPr>
        <w:rFonts w:cs="Arial"/>
        <w:noProof/>
        <w:lang w:eastAsia="de-AT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49D9CF7" wp14:editId="0D9BA020">
              <wp:simplePos x="0" y="0"/>
              <wp:positionH relativeFrom="page">
                <wp:posOffset>360045</wp:posOffset>
              </wp:positionH>
              <wp:positionV relativeFrom="page">
                <wp:posOffset>7129144</wp:posOffset>
              </wp:positionV>
              <wp:extent cx="91440" cy="0"/>
              <wp:effectExtent l="0" t="0" r="22860" b="1905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1440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EB278" id="Line 2" o:spid="_x0000_s1026" type="#_x0000_t32" style="position:absolute;margin-left:28.35pt;margin-top:561.35pt;width:7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" strokeweight=".26467mm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8E9"/>
    <w:multiLevelType w:val="multilevel"/>
    <w:tmpl w:val="A5BCA474"/>
    <w:styleLink w:val="LFO2"/>
    <w:lvl w:ilvl="0">
      <w:start w:val="1"/>
      <w:numFmt w:val="decimal"/>
      <w:pStyle w:val="KzlVerborgen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79729C8"/>
    <w:multiLevelType w:val="multilevel"/>
    <w:tmpl w:val="4EF68FC0"/>
    <w:styleLink w:val="LFO4"/>
    <w:lvl w:ilvl="0">
      <w:numFmt w:val="bullet"/>
      <w:pStyle w:val="EinzugPunkt"/>
      <w:lvlText w:val=""/>
      <w:lvlJc w:val="left"/>
      <w:pPr>
        <w:ind w:left="510" w:hanging="340"/>
      </w:pPr>
      <w:rPr>
        <w:rFonts w:ascii="ZapfDingbats" w:hAnsi="ZapfDingbat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2DA6C50"/>
    <w:multiLevelType w:val="multilevel"/>
    <w:tmpl w:val="257EA316"/>
    <w:styleLink w:val="LFO3"/>
    <w:lvl w:ilvl="0">
      <w:start w:val="1"/>
      <w:numFmt w:val="decimal"/>
      <w:pStyle w:val="EinzugNR"/>
      <w:lvlText w:val="%1."/>
      <w:lvlJc w:val="left"/>
      <w:pPr>
        <w:ind w:left="510" w:hanging="3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NN11kRA5OvtKj46hMApIPm0ytj0dIyT9xH9t73uDi39PcKGXWs+zg/xKdjATJZrc1U/esG1rR9r2GrVxdSR0g==" w:salt="reuVB+Kyzzv5bqo8lVu7uA==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2D"/>
    <w:rsid w:val="0000031B"/>
    <w:rsid w:val="00113CB4"/>
    <w:rsid w:val="00116426"/>
    <w:rsid w:val="0028122F"/>
    <w:rsid w:val="002847F6"/>
    <w:rsid w:val="00285D87"/>
    <w:rsid w:val="0031402D"/>
    <w:rsid w:val="00357C45"/>
    <w:rsid w:val="003A6461"/>
    <w:rsid w:val="003A700B"/>
    <w:rsid w:val="005122F5"/>
    <w:rsid w:val="0054464C"/>
    <w:rsid w:val="005A2793"/>
    <w:rsid w:val="006357E9"/>
    <w:rsid w:val="00660A25"/>
    <w:rsid w:val="006F2367"/>
    <w:rsid w:val="00806533"/>
    <w:rsid w:val="00854C90"/>
    <w:rsid w:val="008C6296"/>
    <w:rsid w:val="00922071"/>
    <w:rsid w:val="009723E1"/>
    <w:rsid w:val="00A663E4"/>
    <w:rsid w:val="00A95D18"/>
    <w:rsid w:val="00AD01DA"/>
    <w:rsid w:val="00B22C17"/>
    <w:rsid w:val="00B56338"/>
    <w:rsid w:val="00BC7E41"/>
    <w:rsid w:val="00BD579E"/>
    <w:rsid w:val="00C23FD0"/>
    <w:rsid w:val="00CD1461"/>
    <w:rsid w:val="00CE7041"/>
    <w:rsid w:val="00E142C9"/>
    <w:rsid w:val="00E3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901465"/>
  <w15:docId w15:val="{A0178109-4ADC-434D-9A0F-44D17167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tabs>
        <w:tab w:val="left" w:pos="510"/>
        <w:tab w:val="left" w:pos="851"/>
        <w:tab w:val="left" w:pos="1191"/>
      </w:tabs>
      <w:autoSpaceDN w:val="0"/>
      <w:spacing w:line="28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pPr>
      <w:keepNext/>
      <w:spacing w:before="560" w:line="350" w:lineRule="exact"/>
      <w:outlineLvl w:val="0"/>
    </w:pPr>
    <w:rPr>
      <w:i/>
      <w:kern w:val="3"/>
      <w:sz w:val="32"/>
    </w:rPr>
  </w:style>
  <w:style w:type="paragraph" w:styleId="berschrift2">
    <w:name w:val="heading 2"/>
    <w:basedOn w:val="berschrift1"/>
    <w:next w:val="Flietext"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tabs>
        <w:tab w:val="clear" w:pos="510"/>
        <w:tab w:val="clear" w:pos="851"/>
        <w:tab w:val="clear" w:pos="1191"/>
      </w:tabs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000000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pPr>
      <w:numPr>
        <w:numId w:val="2"/>
      </w:numPr>
      <w:tabs>
        <w:tab w:val="clear" w:pos="510"/>
        <w:tab w:val="clear" w:pos="851"/>
        <w:tab w:val="clear" w:pos="1191"/>
        <w:tab w:val="left" w:pos="0"/>
        <w:tab w:val="left" w:pos="341"/>
        <w:tab w:val="left" w:pos="681"/>
      </w:tabs>
    </w:pPr>
  </w:style>
  <w:style w:type="paragraph" w:customStyle="1" w:styleId="EinzugPunkt">
    <w:name w:val="Einzug Punkt"/>
    <w:basedOn w:val="Standard"/>
    <w:pPr>
      <w:numPr>
        <w:numId w:val="3"/>
      </w:numPr>
    </w:pPr>
  </w:style>
  <w:style w:type="paragraph" w:styleId="Fuzeile">
    <w:name w:val="footer"/>
    <w:basedOn w:val="Standard"/>
    <w:link w:val="FuzeileZchn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1"/>
      </w:numPr>
      <w:tabs>
        <w:tab w:val="clear" w:pos="510"/>
        <w:tab w:val="clear" w:pos="851"/>
        <w:tab w:val="clear" w:pos="1191"/>
      </w:tabs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808080"/>
      <w:position w:val="-1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</w:rPr>
  </w:style>
  <w:style w:type="paragraph" w:styleId="Kommentartext">
    <w:name w:val="annotation text"/>
    <w:basedOn w:val="Standard"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210"/>
    </w:pPr>
    <w:rPr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  <w:pPr>
      <w:tabs>
        <w:tab w:val="clear" w:pos="510"/>
      </w:tabs>
    </w:pPr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64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numbering" w:customStyle="1" w:styleId="LFO2">
    <w:name w:val="LFO2"/>
    <w:basedOn w:val="KeineListe"/>
    <w:pPr>
      <w:numPr>
        <w:numId w:val="1"/>
      </w:numPr>
    </w:pPr>
  </w:style>
  <w:style w:type="numbering" w:customStyle="1" w:styleId="LFO3">
    <w:name w:val="LFO3"/>
    <w:basedOn w:val="KeineListe"/>
    <w:pPr>
      <w:numPr>
        <w:numId w:val="2"/>
      </w:numPr>
    </w:pPr>
  </w:style>
  <w:style w:type="numbering" w:customStyle="1" w:styleId="LFO4">
    <w:name w:val="LFO4"/>
    <w:basedOn w:val="KeineListe"/>
    <w:pPr>
      <w:numPr>
        <w:numId w:val="3"/>
      </w:numPr>
    </w:pPr>
  </w:style>
  <w:style w:type="character" w:customStyle="1" w:styleId="FuzeileZchn">
    <w:name w:val="Fußzeile Zchn"/>
    <w:basedOn w:val="Absatz-Standardschriftart"/>
    <w:link w:val="Fuzeile"/>
    <w:rsid w:val="002847F6"/>
    <w:rPr>
      <w:rFonts w:ascii="Arial" w:hAnsi="Arial"/>
      <w:color w:val="000000"/>
      <w:spacing w:val="-2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3F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3FD0"/>
    <w:rPr>
      <w:rFonts w:ascii="Tahoma" w:hAnsi="Tahoma" w:cs="Tahoma"/>
      <w:sz w:val="16"/>
      <w:szCs w:val="16"/>
      <w:lang w:eastAsia="de-DE"/>
    </w:rPr>
  </w:style>
  <w:style w:type="paragraph" w:customStyle="1" w:styleId="CDFuzeileS1">
    <w:name w:val="CD_Fußzeile_S1"/>
    <w:qFormat/>
    <w:rsid w:val="00E34015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basedOn w:val="Standard"/>
    <w:qFormat/>
    <w:rsid w:val="00E34015"/>
    <w:pPr>
      <w:tabs>
        <w:tab w:val="clear" w:pos="510"/>
        <w:tab w:val="clear" w:pos="851"/>
        <w:tab w:val="clear" w:pos="1191"/>
        <w:tab w:val="right" w:pos="9637"/>
      </w:tabs>
      <w:autoSpaceDN/>
      <w:spacing w:line="280" w:lineRule="exact"/>
      <w:ind w:left="20"/>
      <w:textAlignment w:val="auto"/>
    </w:pPr>
    <w:rPr>
      <w:rFonts w:cs="Arial"/>
      <w:color w:val="1516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2_Service_A-Z/Export_Dez%2021/Abgabe_fertige_Formulare/06-B&#252;rgAnge/Freigegeben/Antrag-Weiterer-Pass_privat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Antrag-Weiterer-Pass_privat.dotx</Template>
  <TotalTime>0</TotalTime>
  <Pages>2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2022-04-15T05:31:00Z</dcterms:created>
  <dc:creator>www.linz.at / Service A-Z</dc:creator>
  <cp:lastModifiedBy>Magistrat Linz</cp:lastModifiedBy>
  <cp:lastPrinted>2022-03-30T06:52:00Z</cp:lastPrinted>
  <dcterms:modified xsi:type="dcterms:W3CDTF">2022-04-15T05:49:38Z</dcterms:modified>
  <cp:revision>2</cp:revision>
  <dc:title>Ausstellung eines weiteren Reisepasses aus privaten Gründen - Antrag</dc:title>
</cp:coreProperties>
</file>