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7F6D9" w14:textId="77777777" w:rsidR="006F74FC" w:rsidRDefault="006F74FC" w:rsidP="006F74FC">
      <w:pPr>
        <w:pStyle w:val="KopfLeerraum"/>
        <w:spacing w:after="240"/>
      </w:pPr>
    </w:p>
    <w:p w14:paraId="5155CFC7"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66C27AE0" w14:textId="77777777" w:rsidR="004526A3" w:rsidRPr="00600203" w:rsidRDefault="00262530" w:rsidP="004526A3">
      <w:pPr>
        <w:spacing w:after="360"/>
      </w:pPr>
      <w:r>
        <w:rPr>
          <w:b/>
          <w:sz w:val="28"/>
          <w:szCs w:val="28"/>
          <w:lang w:val="de-DE"/>
        </w:rPr>
        <w:t>Kauf oder Leasing von E-Taxis</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4526A3">
        <w:rPr>
          <w:rFonts w:cs="Arial"/>
          <w:sz w:val="18"/>
          <w:szCs w:val="18"/>
        </w:rPr>
        <w:br/>
        <w:t>(Förderantrag – Stand: April 2022)</w:t>
      </w:r>
    </w:p>
    <w:p w14:paraId="76E82609"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43082EAA"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63CC0651" w14:textId="77777777" w:rsidTr="007D6E2B">
        <w:trPr>
          <w:cantSplit/>
          <w:trHeight w:val="358"/>
        </w:trPr>
        <w:tc>
          <w:tcPr>
            <w:tcW w:w="4820" w:type="dxa"/>
            <w:tcBorders>
              <w:top w:val="single" w:sz="4" w:space="0" w:color="000000"/>
              <w:left w:val="single" w:sz="4" w:space="0" w:color="000000"/>
            </w:tcBorders>
            <w:shd w:val="clear" w:color="auto" w:fill="FFFFFF"/>
            <w:vAlign w:val="center"/>
          </w:tcPr>
          <w:p w14:paraId="2BF3124A" w14:textId="77777777" w:rsidR="006F74FC" w:rsidRPr="00986FD5" w:rsidRDefault="00E31FFD" w:rsidP="007D6E2B">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27117541"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35BC84CC" w14:textId="77777777" w:rsidTr="007D6E2B">
        <w:trPr>
          <w:cantSplit/>
          <w:trHeight w:val="378"/>
        </w:trPr>
        <w:tc>
          <w:tcPr>
            <w:tcW w:w="4820" w:type="dxa"/>
            <w:tcBorders>
              <w:left w:val="single" w:sz="4" w:space="0" w:color="000000"/>
              <w:bottom w:val="single" w:sz="4" w:space="0" w:color="000000"/>
            </w:tcBorders>
            <w:shd w:val="clear" w:color="auto" w:fill="FFFFFF"/>
            <w:vAlign w:val="center"/>
          </w:tcPr>
          <w:p w14:paraId="251B4B1C" w14:textId="77777777" w:rsidR="006F74FC" w:rsidRPr="00986FD5" w:rsidRDefault="006F74FC" w:rsidP="007D6E2B">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31D4A6A" w14:textId="6B57021E" w:rsidR="006F74FC" w:rsidRPr="00986FD5" w:rsidRDefault="00E95E5C" w:rsidP="006708D5">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C968BA">
              <w:rPr>
                <w:rFonts w:cs="Arial"/>
                <w:sz w:val="20"/>
              </w:rPr>
            </w:r>
            <w:r w:rsidR="00C968BA">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C968BA">
              <w:rPr>
                <w:rFonts w:cs="Arial"/>
                <w:sz w:val="20"/>
              </w:rPr>
            </w:r>
            <w:r w:rsidR="00C968BA">
              <w:rPr>
                <w:rFonts w:cs="Arial"/>
                <w:sz w:val="20"/>
              </w:rPr>
              <w:fldChar w:fldCharType="separate"/>
            </w:r>
            <w:r>
              <w:rPr>
                <w:rFonts w:cs="Arial"/>
                <w:sz w:val="20"/>
              </w:rPr>
              <w:fldChar w:fldCharType="end"/>
            </w:r>
          </w:p>
        </w:tc>
      </w:tr>
      <w:tr w:rsidR="006F74FC" w:rsidRPr="00986FD5" w14:paraId="09460633" w14:textId="77777777" w:rsidTr="007D6E2B">
        <w:trPr>
          <w:cantSplit/>
          <w:trHeight w:val="378"/>
        </w:trPr>
        <w:tc>
          <w:tcPr>
            <w:tcW w:w="4820" w:type="dxa"/>
            <w:tcBorders>
              <w:left w:val="single" w:sz="4" w:space="0" w:color="000000"/>
            </w:tcBorders>
            <w:shd w:val="clear" w:color="auto" w:fill="FFFFFF"/>
            <w:vAlign w:val="center"/>
          </w:tcPr>
          <w:p w14:paraId="1C3F5A1B" w14:textId="77777777" w:rsidR="006F74FC" w:rsidRPr="00986FD5" w:rsidRDefault="00E31FFD" w:rsidP="007D6E2B">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45708909"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697FDA44" w14:textId="77777777" w:rsidTr="007D6E2B">
        <w:trPr>
          <w:cantSplit/>
          <w:trHeight w:val="378"/>
        </w:trPr>
        <w:tc>
          <w:tcPr>
            <w:tcW w:w="4820" w:type="dxa"/>
            <w:tcBorders>
              <w:left w:val="single" w:sz="4" w:space="0" w:color="000000"/>
              <w:bottom w:val="single" w:sz="4" w:space="0" w:color="auto"/>
            </w:tcBorders>
            <w:shd w:val="clear" w:color="auto" w:fill="FFFFFF"/>
            <w:vAlign w:val="center"/>
          </w:tcPr>
          <w:p w14:paraId="5E688387" w14:textId="77777777" w:rsidR="006F74FC" w:rsidRPr="00986FD5" w:rsidRDefault="006F74FC" w:rsidP="007D6E2B">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6A8ACA4D"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C968BA">
              <w:rPr>
                <w:rFonts w:cs="Arial"/>
                <w:sz w:val="20"/>
              </w:rPr>
            </w:r>
            <w:r w:rsidR="00C968BA">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C968BA">
              <w:rPr>
                <w:rFonts w:cs="Arial"/>
                <w:sz w:val="20"/>
              </w:rPr>
            </w:r>
            <w:r w:rsidR="00C968BA">
              <w:rPr>
                <w:rFonts w:cs="Arial"/>
                <w:sz w:val="20"/>
              </w:rPr>
              <w:fldChar w:fldCharType="separate"/>
            </w:r>
            <w:r w:rsidRPr="00986FD5">
              <w:rPr>
                <w:rFonts w:cs="Arial"/>
                <w:sz w:val="20"/>
              </w:rPr>
              <w:fldChar w:fldCharType="end"/>
            </w:r>
          </w:p>
        </w:tc>
      </w:tr>
      <w:tr w:rsidR="006F74FC" w:rsidRPr="00986FD5" w14:paraId="3F785956" w14:textId="77777777" w:rsidTr="007D6E2B">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68E54AED" w14:textId="77777777" w:rsidR="006F74FC" w:rsidRPr="00986FD5" w:rsidRDefault="006F74FC" w:rsidP="007D6E2B">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07082006"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332DFF7A" w14:textId="77777777" w:rsidTr="007D6E2B">
        <w:trPr>
          <w:cantSplit/>
          <w:trHeight w:val="358"/>
        </w:trPr>
        <w:tc>
          <w:tcPr>
            <w:tcW w:w="4820" w:type="dxa"/>
            <w:tcBorders>
              <w:top w:val="single" w:sz="4" w:space="0" w:color="000000"/>
              <w:left w:val="single" w:sz="4" w:space="0" w:color="000000"/>
            </w:tcBorders>
            <w:shd w:val="clear" w:color="auto" w:fill="FFFFFF"/>
            <w:vAlign w:val="center"/>
          </w:tcPr>
          <w:p w14:paraId="5DC1293F" w14:textId="77777777" w:rsidR="006F74FC" w:rsidRPr="00986FD5" w:rsidRDefault="006F74FC" w:rsidP="007D6E2B">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56583006" w14:textId="77777777" w:rsidR="006F74FC" w:rsidRPr="00986FD5" w:rsidRDefault="006F74FC" w:rsidP="007D6E2B">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103743BA"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312BD22E" w14:textId="77777777" w:rsidTr="007D6E2B">
        <w:trPr>
          <w:cantSplit/>
          <w:trHeight w:val="378"/>
        </w:trPr>
        <w:tc>
          <w:tcPr>
            <w:tcW w:w="4820" w:type="dxa"/>
            <w:tcBorders>
              <w:left w:val="single" w:sz="4" w:space="0" w:color="000000"/>
              <w:bottom w:val="single" w:sz="4" w:space="0" w:color="000000"/>
            </w:tcBorders>
            <w:shd w:val="clear" w:color="auto" w:fill="FFFFFF"/>
            <w:vAlign w:val="center"/>
          </w:tcPr>
          <w:p w14:paraId="06AEBB0C" w14:textId="77777777" w:rsidR="006F74FC" w:rsidRPr="00986FD5" w:rsidRDefault="006F74FC" w:rsidP="007D6E2B">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784A7906" w14:textId="77777777" w:rsidR="006F74FC" w:rsidRPr="00986FD5" w:rsidRDefault="006F74FC" w:rsidP="007D6E2B">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5C11C7D3" w14:textId="77777777" w:rsidR="006F74FC" w:rsidRPr="00986FD5" w:rsidRDefault="006F74FC" w:rsidP="007D6E2B">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792AF118"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729E5ED5" w14:textId="77777777" w:rsidTr="007D6E2B">
        <w:trPr>
          <w:cantSplit/>
          <w:trHeight w:val="358"/>
        </w:trPr>
        <w:tc>
          <w:tcPr>
            <w:tcW w:w="4820" w:type="dxa"/>
            <w:tcBorders>
              <w:top w:val="single" w:sz="4" w:space="0" w:color="000000"/>
              <w:left w:val="single" w:sz="4" w:space="0" w:color="000000"/>
            </w:tcBorders>
            <w:shd w:val="clear" w:color="auto" w:fill="FFFFFF"/>
            <w:vAlign w:val="center"/>
          </w:tcPr>
          <w:p w14:paraId="7F70235F" w14:textId="77777777" w:rsidR="006F74FC" w:rsidRPr="00986FD5" w:rsidRDefault="006F74FC" w:rsidP="007D6E2B">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0C09E4E2" w14:textId="77777777" w:rsidR="006F74FC" w:rsidRPr="00986FD5" w:rsidRDefault="006F74FC" w:rsidP="007D6E2B">
            <w:pPr>
              <w:snapToGrid w:val="0"/>
              <w:rPr>
                <w:rFonts w:cs="Arial"/>
                <w:sz w:val="16"/>
                <w:szCs w:val="16"/>
              </w:rPr>
            </w:pPr>
            <w:r w:rsidRPr="00986FD5">
              <w:rPr>
                <w:rFonts w:cs="Arial"/>
                <w:sz w:val="16"/>
                <w:szCs w:val="16"/>
              </w:rPr>
              <w:t>Telefonnummer</w:t>
            </w:r>
          </w:p>
        </w:tc>
      </w:tr>
      <w:tr w:rsidR="006F74FC" w:rsidRPr="00986FD5" w14:paraId="52C8A53E" w14:textId="77777777" w:rsidTr="007D6E2B">
        <w:trPr>
          <w:cantSplit/>
          <w:trHeight w:val="378"/>
        </w:trPr>
        <w:tc>
          <w:tcPr>
            <w:tcW w:w="4820" w:type="dxa"/>
            <w:tcBorders>
              <w:left w:val="single" w:sz="4" w:space="0" w:color="000000"/>
              <w:bottom w:val="single" w:sz="4" w:space="0" w:color="000000"/>
            </w:tcBorders>
            <w:shd w:val="clear" w:color="auto" w:fill="FFFFFF"/>
            <w:vAlign w:val="center"/>
          </w:tcPr>
          <w:p w14:paraId="40A8FC14" w14:textId="77777777" w:rsidR="006F74FC" w:rsidRPr="00986FD5" w:rsidRDefault="006F74FC" w:rsidP="007D6E2B">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DDB57EB" w14:textId="77777777" w:rsidR="006F74FC" w:rsidRPr="00986FD5" w:rsidRDefault="006F74FC" w:rsidP="007D6E2B">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76781150"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3CC4638B" w14:textId="77777777" w:rsidTr="007D6E2B">
        <w:trPr>
          <w:trHeight w:val="378"/>
        </w:trPr>
        <w:tc>
          <w:tcPr>
            <w:tcW w:w="3261" w:type="dxa"/>
            <w:tcBorders>
              <w:top w:val="single" w:sz="4" w:space="0" w:color="000000"/>
              <w:left w:val="single" w:sz="4" w:space="0" w:color="000000"/>
            </w:tcBorders>
            <w:shd w:val="clear" w:color="auto" w:fill="FFFFFF"/>
            <w:vAlign w:val="center"/>
          </w:tcPr>
          <w:p w14:paraId="773D2970" w14:textId="77777777" w:rsidR="006F74FC" w:rsidRPr="00986FD5" w:rsidRDefault="006F74FC" w:rsidP="007D6E2B">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006BA5CD" w14:textId="77777777" w:rsidR="006F74FC" w:rsidRPr="00986FD5" w:rsidRDefault="006F74FC" w:rsidP="007D6E2B">
            <w:pPr>
              <w:snapToGrid w:val="0"/>
              <w:rPr>
                <w:rFonts w:cs="Arial"/>
                <w:sz w:val="16"/>
                <w:szCs w:val="16"/>
              </w:rPr>
            </w:pPr>
            <w:r w:rsidRPr="00986FD5">
              <w:rPr>
                <w:rFonts w:cs="Arial"/>
                <w:sz w:val="16"/>
                <w:szCs w:val="16"/>
              </w:rPr>
              <w:t>IBAN *</w:t>
            </w:r>
          </w:p>
        </w:tc>
      </w:tr>
      <w:tr w:rsidR="006F74FC" w:rsidRPr="00986FD5" w14:paraId="12DD4268" w14:textId="77777777" w:rsidTr="007D6E2B">
        <w:trPr>
          <w:trHeight w:val="378"/>
        </w:trPr>
        <w:tc>
          <w:tcPr>
            <w:tcW w:w="3261" w:type="dxa"/>
            <w:tcBorders>
              <w:left w:val="single" w:sz="4" w:space="0" w:color="000000"/>
            </w:tcBorders>
            <w:shd w:val="clear" w:color="auto" w:fill="FFFFFF"/>
            <w:vAlign w:val="center"/>
          </w:tcPr>
          <w:p w14:paraId="552B9C92" w14:textId="77777777" w:rsidR="006F74FC" w:rsidRPr="00986FD5" w:rsidRDefault="006F74FC" w:rsidP="007D6E2B">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05226083" w14:textId="77777777" w:rsidR="006F74FC" w:rsidRPr="00986FD5" w:rsidRDefault="006F74FC" w:rsidP="007D6E2B">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0F5564C3" w14:textId="77777777" w:rsidTr="007D6E2B">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4D4947D4"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5A075106" w14:textId="77777777" w:rsidR="00F62DDA" w:rsidRPr="006E68A8" w:rsidRDefault="006F74FC" w:rsidP="00255498">
      <w:pPr>
        <w:spacing w:after="120" w:line="320" w:lineRule="exact"/>
        <w:ind w:right="-2"/>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65BC3842" w14:textId="77777777" w:rsidR="00F62DDA" w:rsidRPr="006E68A8" w:rsidRDefault="00F62DDA" w:rsidP="007D6E2B">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00C71718" w14:textId="77777777" w:rsidR="00F62DDA" w:rsidRPr="006E68A8" w:rsidRDefault="00F62DDA" w:rsidP="00676464">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76005705" w14:textId="77777777" w:rsidTr="00695C36">
        <w:trPr>
          <w:trHeight w:hRule="exact" w:val="854"/>
        </w:trPr>
        <w:tc>
          <w:tcPr>
            <w:tcW w:w="2290" w:type="dxa"/>
            <w:vMerge w:val="restart"/>
            <w:vAlign w:val="center"/>
          </w:tcPr>
          <w:p w14:paraId="70CDA265"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1BDC031E"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62704FAB"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09AD2EB0"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53E4C810"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0ADBFB83"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344C8112"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23A64DEB" w14:textId="77777777" w:rsidTr="00695C36">
        <w:trPr>
          <w:trHeight w:val="420"/>
        </w:trPr>
        <w:tc>
          <w:tcPr>
            <w:tcW w:w="2290" w:type="dxa"/>
            <w:vMerge/>
            <w:vAlign w:val="center"/>
          </w:tcPr>
          <w:p w14:paraId="06173F99" w14:textId="77777777" w:rsidR="00F62DDA" w:rsidRPr="006E68A8" w:rsidRDefault="00F62DDA" w:rsidP="00F62DDA">
            <w:pPr>
              <w:jc w:val="center"/>
              <w:rPr>
                <w:rFonts w:cs="Arial"/>
                <w:sz w:val="16"/>
                <w:szCs w:val="16"/>
              </w:rPr>
            </w:pPr>
          </w:p>
        </w:tc>
        <w:tc>
          <w:tcPr>
            <w:tcW w:w="1486" w:type="dxa"/>
            <w:vMerge/>
            <w:vAlign w:val="center"/>
          </w:tcPr>
          <w:p w14:paraId="44EF8FE5" w14:textId="77777777" w:rsidR="00F62DDA" w:rsidRPr="006E68A8" w:rsidRDefault="00F62DDA" w:rsidP="00F62DDA">
            <w:pPr>
              <w:jc w:val="center"/>
              <w:rPr>
                <w:rFonts w:cs="Arial"/>
                <w:sz w:val="16"/>
                <w:szCs w:val="16"/>
              </w:rPr>
            </w:pPr>
          </w:p>
        </w:tc>
        <w:tc>
          <w:tcPr>
            <w:tcW w:w="1086" w:type="dxa"/>
            <w:vMerge/>
            <w:vAlign w:val="center"/>
          </w:tcPr>
          <w:p w14:paraId="357030B0" w14:textId="77777777" w:rsidR="00F62DDA" w:rsidRPr="006E68A8" w:rsidRDefault="00F62DDA" w:rsidP="00F62DDA">
            <w:pPr>
              <w:jc w:val="center"/>
              <w:rPr>
                <w:rFonts w:cs="Arial"/>
                <w:sz w:val="16"/>
                <w:szCs w:val="16"/>
              </w:rPr>
            </w:pPr>
          </w:p>
        </w:tc>
        <w:tc>
          <w:tcPr>
            <w:tcW w:w="803" w:type="dxa"/>
            <w:vAlign w:val="center"/>
          </w:tcPr>
          <w:p w14:paraId="2C08AA61"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637D07EE"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4EA6143F"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5463861C" w14:textId="77777777" w:rsidR="00F62DDA" w:rsidRPr="006E68A8" w:rsidRDefault="00F62DDA" w:rsidP="00F62DDA">
            <w:pPr>
              <w:jc w:val="center"/>
              <w:rPr>
                <w:rFonts w:cs="Arial"/>
                <w:sz w:val="16"/>
                <w:szCs w:val="16"/>
              </w:rPr>
            </w:pPr>
          </w:p>
        </w:tc>
        <w:tc>
          <w:tcPr>
            <w:tcW w:w="551" w:type="dxa"/>
            <w:vAlign w:val="center"/>
          </w:tcPr>
          <w:p w14:paraId="091CB61E"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2D835D7D"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1829BBAE" w14:textId="77777777" w:rsidTr="00695C36">
        <w:trPr>
          <w:trHeight w:val="342"/>
        </w:trPr>
        <w:tc>
          <w:tcPr>
            <w:tcW w:w="2290" w:type="dxa"/>
            <w:vAlign w:val="center"/>
          </w:tcPr>
          <w:p w14:paraId="3E07EB1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50D3A0F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1D2C6A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E1B9A8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bookmarkEnd w:id="1"/>
          </w:p>
        </w:tc>
        <w:tc>
          <w:tcPr>
            <w:tcW w:w="851" w:type="dxa"/>
            <w:vAlign w:val="center"/>
          </w:tcPr>
          <w:p w14:paraId="34033CA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1069" w:type="dxa"/>
            <w:vAlign w:val="center"/>
          </w:tcPr>
          <w:p w14:paraId="7B3A9AD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252676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7E565AE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551" w:type="dxa"/>
            <w:vAlign w:val="center"/>
          </w:tcPr>
          <w:p w14:paraId="51E9FA0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r>
      <w:tr w:rsidR="00F62DDA" w:rsidRPr="006E68A8" w14:paraId="24CB1D40" w14:textId="77777777" w:rsidTr="00695C36">
        <w:trPr>
          <w:trHeight w:val="342"/>
        </w:trPr>
        <w:tc>
          <w:tcPr>
            <w:tcW w:w="2290" w:type="dxa"/>
            <w:vAlign w:val="center"/>
          </w:tcPr>
          <w:p w14:paraId="1411D39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AEEDF0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08EE2E7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47848F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851" w:type="dxa"/>
            <w:vAlign w:val="center"/>
          </w:tcPr>
          <w:p w14:paraId="05931F9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1069" w:type="dxa"/>
            <w:vAlign w:val="center"/>
          </w:tcPr>
          <w:p w14:paraId="7830B09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7EF4440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7BE3E92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551" w:type="dxa"/>
            <w:vAlign w:val="center"/>
          </w:tcPr>
          <w:p w14:paraId="7174B18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r>
      <w:tr w:rsidR="00F62DDA" w:rsidRPr="006E68A8" w14:paraId="0E494963" w14:textId="77777777" w:rsidTr="00695C36">
        <w:trPr>
          <w:trHeight w:val="342"/>
        </w:trPr>
        <w:tc>
          <w:tcPr>
            <w:tcW w:w="2290" w:type="dxa"/>
            <w:vAlign w:val="center"/>
          </w:tcPr>
          <w:p w14:paraId="1F2DE35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E763D5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91C252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7CAD86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851" w:type="dxa"/>
            <w:vAlign w:val="center"/>
          </w:tcPr>
          <w:p w14:paraId="2BDCFC4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1069" w:type="dxa"/>
            <w:vAlign w:val="center"/>
          </w:tcPr>
          <w:p w14:paraId="57C7ECB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BD1F58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30C571A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551" w:type="dxa"/>
            <w:vAlign w:val="center"/>
          </w:tcPr>
          <w:p w14:paraId="21A6925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r>
      <w:tr w:rsidR="00F62DDA" w:rsidRPr="006E68A8" w14:paraId="57BB9668" w14:textId="77777777" w:rsidTr="00695C36">
        <w:trPr>
          <w:trHeight w:val="342"/>
        </w:trPr>
        <w:tc>
          <w:tcPr>
            <w:tcW w:w="2290" w:type="dxa"/>
            <w:vAlign w:val="center"/>
          </w:tcPr>
          <w:p w14:paraId="2C91016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51EFAD3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72D5579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7D8F488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851" w:type="dxa"/>
            <w:vAlign w:val="center"/>
          </w:tcPr>
          <w:p w14:paraId="7CDE2DE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1069" w:type="dxa"/>
            <w:vAlign w:val="center"/>
          </w:tcPr>
          <w:p w14:paraId="729395B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2E35A2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07059D4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551" w:type="dxa"/>
            <w:vAlign w:val="center"/>
          </w:tcPr>
          <w:p w14:paraId="7D70495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r>
      <w:tr w:rsidR="00F62DDA" w:rsidRPr="006E68A8" w14:paraId="4C964DE2" w14:textId="77777777" w:rsidTr="00695C36">
        <w:trPr>
          <w:trHeight w:val="342"/>
        </w:trPr>
        <w:tc>
          <w:tcPr>
            <w:tcW w:w="2290" w:type="dxa"/>
            <w:vAlign w:val="center"/>
          </w:tcPr>
          <w:p w14:paraId="5285E5F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75D48B9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75FD50D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1214231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851" w:type="dxa"/>
            <w:vAlign w:val="center"/>
          </w:tcPr>
          <w:p w14:paraId="299356D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1069" w:type="dxa"/>
            <w:vAlign w:val="center"/>
          </w:tcPr>
          <w:p w14:paraId="1476568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AE1971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B6EFDD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c>
          <w:tcPr>
            <w:tcW w:w="551" w:type="dxa"/>
            <w:vAlign w:val="center"/>
          </w:tcPr>
          <w:p w14:paraId="4C0DE85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968BA">
              <w:rPr>
                <w:rFonts w:cs="Arial"/>
                <w:sz w:val="18"/>
                <w:szCs w:val="18"/>
              </w:rPr>
            </w:r>
            <w:r w:rsidR="00C968BA">
              <w:rPr>
                <w:rFonts w:cs="Arial"/>
                <w:sz w:val="18"/>
                <w:szCs w:val="18"/>
              </w:rPr>
              <w:fldChar w:fldCharType="separate"/>
            </w:r>
            <w:r w:rsidRPr="006E68A8">
              <w:rPr>
                <w:rFonts w:cs="Arial"/>
                <w:sz w:val="18"/>
                <w:szCs w:val="18"/>
              </w:rPr>
              <w:fldChar w:fldCharType="end"/>
            </w:r>
          </w:p>
        </w:tc>
      </w:tr>
    </w:tbl>
    <w:p w14:paraId="3D36A481" w14:textId="77777777" w:rsidR="00F62DDA" w:rsidRPr="006E68A8" w:rsidRDefault="00F62DDA" w:rsidP="007D6E2B">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7451B4B0" w14:textId="77777777" w:rsidR="00F62DDA" w:rsidRPr="00E658E0" w:rsidRDefault="00F62DDA" w:rsidP="007D6E2B">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7D8DBD3E" w14:textId="0616B32D" w:rsidR="007D6E2B" w:rsidRDefault="00F62DDA" w:rsidP="00F62DDA">
      <w:pPr>
        <w:tabs>
          <w:tab w:val="left" w:pos="284"/>
        </w:tabs>
        <w:autoSpaceDE w:val="0"/>
        <w:autoSpaceDN w:val="0"/>
        <w:adjustRightInd w:val="0"/>
        <w:spacing w:before="240" w:after="360" w:line="240" w:lineRule="auto"/>
        <w:ind w:left="284" w:hanging="284"/>
        <w:rPr>
          <w:rFonts w:cs="Arial"/>
          <w:szCs w:val="22"/>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14:paraId="2FE48843" w14:textId="77777777" w:rsidR="007D6E2B" w:rsidRDefault="007D6E2B">
      <w:pPr>
        <w:spacing w:line="240" w:lineRule="auto"/>
        <w:rPr>
          <w:rFonts w:cs="Arial"/>
          <w:szCs w:val="22"/>
        </w:rPr>
      </w:pPr>
      <w:r>
        <w:rPr>
          <w:rFonts w:cs="Arial"/>
          <w:szCs w:val="22"/>
        </w:rPr>
        <w:br w:type="page"/>
      </w:r>
    </w:p>
    <w:tbl>
      <w:tblPr>
        <w:tblStyle w:val="Tabellenraster"/>
        <w:tblW w:w="9639" w:type="dxa"/>
        <w:tblLook w:val="04A0" w:firstRow="1" w:lastRow="0" w:firstColumn="1" w:lastColumn="0" w:noHBand="0" w:noVBand="1"/>
      </w:tblPr>
      <w:tblGrid>
        <w:gridCol w:w="1128"/>
        <w:gridCol w:w="502"/>
        <w:gridCol w:w="8009"/>
      </w:tblGrid>
      <w:tr w:rsidR="006F74FC" w:rsidRPr="006E68A8" w14:paraId="31414063" w14:textId="77777777" w:rsidTr="007D6E2B">
        <w:trPr>
          <w:trHeight w:val="415"/>
        </w:trPr>
        <w:tc>
          <w:tcPr>
            <w:tcW w:w="1128" w:type="dxa"/>
            <w:tcBorders>
              <w:top w:val="nil"/>
              <w:left w:val="nil"/>
            </w:tcBorders>
          </w:tcPr>
          <w:p w14:paraId="41A1F6B9" w14:textId="77777777" w:rsidR="006F74FC" w:rsidRPr="006E68A8" w:rsidRDefault="006F74FC" w:rsidP="007D6E2B">
            <w:pPr>
              <w:rPr>
                <w:rFonts w:cs="Arial"/>
                <w:sz w:val="18"/>
                <w:szCs w:val="18"/>
              </w:rPr>
            </w:pPr>
          </w:p>
        </w:tc>
        <w:tc>
          <w:tcPr>
            <w:tcW w:w="502" w:type="dxa"/>
            <w:vAlign w:val="center"/>
          </w:tcPr>
          <w:p w14:paraId="7D82F324" w14:textId="77777777" w:rsidR="006F74FC" w:rsidRPr="006E68A8" w:rsidRDefault="006F74FC" w:rsidP="007D6E2B">
            <w:pPr>
              <w:jc w:val="center"/>
              <w:rPr>
                <w:rFonts w:cs="Arial"/>
                <w:sz w:val="18"/>
                <w:szCs w:val="18"/>
              </w:rPr>
            </w:pPr>
            <w:r w:rsidRPr="00923113">
              <w:rPr>
                <w:rFonts w:cs="Arial"/>
                <w:sz w:val="32"/>
                <w:szCs w:val="18"/>
              </w:rPr>
              <w:sym w:font="Wingdings" w:char="F0FE"/>
            </w:r>
          </w:p>
        </w:tc>
        <w:tc>
          <w:tcPr>
            <w:tcW w:w="8009" w:type="dxa"/>
            <w:vAlign w:val="center"/>
          </w:tcPr>
          <w:p w14:paraId="23B6A76A" w14:textId="77777777" w:rsidR="006F74FC" w:rsidRPr="006E68A8" w:rsidRDefault="006F74FC" w:rsidP="007D6E2B">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2039057C" w14:textId="77777777" w:rsidTr="007D6E2B">
        <w:trPr>
          <w:trHeight w:val="389"/>
        </w:trPr>
        <w:tc>
          <w:tcPr>
            <w:tcW w:w="1128" w:type="dxa"/>
            <w:vAlign w:val="center"/>
          </w:tcPr>
          <w:p w14:paraId="2F4FD641" w14:textId="77777777" w:rsidR="006F74FC" w:rsidRPr="00DB22C5" w:rsidRDefault="006F74FC" w:rsidP="007D6E2B">
            <w:pPr>
              <w:rPr>
                <w:rFonts w:cs="Arial"/>
                <w:sz w:val="20"/>
                <w:szCs w:val="22"/>
              </w:rPr>
            </w:pPr>
            <w:r>
              <w:rPr>
                <w:rFonts w:cs="Arial"/>
                <w:sz w:val="20"/>
                <w:szCs w:val="22"/>
              </w:rPr>
              <w:t>Beilage 1</w:t>
            </w:r>
          </w:p>
        </w:tc>
        <w:tc>
          <w:tcPr>
            <w:tcW w:w="502" w:type="dxa"/>
            <w:vAlign w:val="center"/>
          </w:tcPr>
          <w:p w14:paraId="24DB4F9C" w14:textId="77777777" w:rsidR="006F74FC" w:rsidRPr="00DB22C5" w:rsidRDefault="006F74FC" w:rsidP="007D6E2B">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C968BA">
              <w:rPr>
                <w:rFonts w:cs="Arial"/>
                <w:sz w:val="20"/>
                <w:szCs w:val="22"/>
              </w:rPr>
            </w:r>
            <w:r w:rsidR="00C968BA">
              <w:rPr>
                <w:rFonts w:cs="Arial"/>
                <w:sz w:val="20"/>
                <w:szCs w:val="22"/>
              </w:rPr>
              <w:fldChar w:fldCharType="separate"/>
            </w:r>
            <w:r w:rsidRPr="00DB22C5">
              <w:rPr>
                <w:rFonts w:cs="Arial"/>
                <w:sz w:val="20"/>
                <w:szCs w:val="22"/>
              </w:rPr>
              <w:fldChar w:fldCharType="end"/>
            </w:r>
          </w:p>
        </w:tc>
        <w:tc>
          <w:tcPr>
            <w:tcW w:w="8009" w:type="dxa"/>
            <w:vAlign w:val="center"/>
          </w:tcPr>
          <w:p w14:paraId="0C89DEE7" w14:textId="029BB3FB" w:rsidR="006F74FC" w:rsidRPr="00DB22C5" w:rsidRDefault="007D6E2B" w:rsidP="007D6E2B">
            <w:pPr>
              <w:rPr>
                <w:rFonts w:cs="Arial"/>
                <w:sz w:val="20"/>
                <w:szCs w:val="22"/>
                <w:lang w:eastAsia="de-AT"/>
              </w:rPr>
            </w:pPr>
            <w:r>
              <w:rPr>
                <w:rFonts w:cs="Arial"/>
                <w:sz w:val="20"/>
                <w:szCs w:val="22"/>
                <w:lang w:eastAsia="de-AT"/>
              </w:rPr>
              <w:t>Kaufverträge und/oder Leasingverträge (nicht älter als 1 Jahr)</w:t>
            </w:r>
          </w:p>
        </w:tc>
      </w:tr>
      <w:tr w:rsidR="007D6E2B" w:rsidRPr="006E68A8" w14:paraId="4F9E1487" w14:textId="77777777" w:rsidTr="007D6E2B">
        <w:trPr>
          <w:trHeight w:val="389"/>
        </w:trPr>
        <w:tc>
          <w:tcPr>
            <w:tcW w:w="1128" w:type="dxa"/>
            <w:vAlign w:val="center"/>
          </w:tcPr>
          <w:p w14:paraId="4694170D" w14:textId="77777777" w:rsidR="007D6E2B" w:rsidRPr="00DB22C5" w:rsidRDefault="007D6E2B" w:rsidP="007D6E2B">
            <w:pPr>
              <w:rPr>
                <w:rFonts w:cs="Arial"/>
                <w:sz w:val="20"/>
                <w:szCs w:val="22"/>
              </w:rPr>
            </w:pPr>
            <w:r>
              <w:rPr>
                <w:rFonts w:cs="Arial"/>
                <w:sz w:val="20"/>
                <w:szCs w:val="22"/>
              </w:rPr>
              <w:t>Beilage 2</w:t>
            </w:r>
          </w:p>
        </w:tc>
        <w:tc>
          <w:tcPr>
            <w:tcW w:w="502" w:type="dxa"/>
            <w:vAlign w:val="center"/>
          </w:tcPr>
          <w:p w14:paraId="3A451F9F" w14:textId="77777777" w:rsidR="007D6E2B" w:rsidRPr="00DB22C5" w:rsidRDefault="007D6E2B" w:rsidP="007D6E2B">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C968BA">
              <w:rPr>
                <w:rFonts w:cs="Arial"/>
                <w:sz w:val="20"/>
                <w:szCs w:val="22"/>
              </w:rPr>
            </w:r>
            <w:r w:rsidR="00C968BA">
              <w:rPr>
                <w:rFonts w:cs="Arial"/>
                <w:sz w:val="20"/>
                <w:szCs w:val="22"/>
              </w:rPr>
              <w:fldChar w:fldCharType="separate"/>
            </w:r>
            <w:r w:rsidRPr="00DB22C5">
              <w:rPr>
                <w:rFonts w:cs="Arial"/>
                <w:sz w:val="20"/>
                <w:szCs w:val="22"/>
              </w:rPr>
              <w:fldChar w:fldCharType="end"/>
            </w:r>
          </w:p>
        </w:tc>
        <w:tc>
          <w:tcPr>
            <w:tcW w:w="8009" w:type="dxa"/>
            <w:vAlign w:val="center"/>
          </w:tcPr>
          <w:p w14:paraId="08DADEB2" w14:textId="6C04FC3F" w:rsidR="007D6E2B" w:rsidRPr="00E32CD4" w:rsidRDefault="007D6E2B" w:rsidP="007D6E2B">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(nicht älter als 1 Jahr)</w:t>
            </w:r>
          </w:p>
        </w:tc>
      </w:tr>
      <w:tr w:rsidR="007D6E2B" w:rsidRPr="006E68A8" w14:paraId="63F434CE" w14:textId="77777777" w:rsidTr="007D6E2B">
        <w:trPr>
          <w:trHeight w:val="389"/>
        </w:trPr>
        <w:tc>
          <w:tcPr>
            <w:tcW w:w="1128" w:type="dxa"/>
            <w:vAlign w:val="center"/>
          </w:tcPr>
          <w:p w14:paraId="7E864BEA" w14:textId="77777777" w:rsidR="007D6E2B" w:rsidRPr="00DB22C5" w:rsidRDefault="007D6E2B" w:rsidP="007D6E2B">
            <w:pPr>
              <w:rPr>
                <w:rFonts w:cs="Arial"/>
                <w:sz w:val="20"/>
                <w:szCs w:val="22"/>
              </w:rPr>
            </w:pPr>
            <w:r>
              <w:rPr>
                <w:rFonts w:cs="Arial"/>
                <w:sz w:val="20"/>
                <w:szCs w:val="22"/>
              </w:rPr>
              <w:t>Beilage 3</w:t>
            </w:r>
          </w:p>
        </w:tc>
        <w:tc>
          <w:tcPr>
            <w:tcW w:w="502" w:type="dxa"/>
            <w:vAlign w:val="center"/>
          </w:tcPr>
          <w:p w14:paraId="011B5E27" w14:textId="77777777" w:rsidR="007D6E2B" w:rsidRPr="00DB22C5" w:rsidRDefault="007D6E2B" w:rsidP="007D6E2B">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C968BA">
              <w:rPr>
                <w:rFonts w:cs="Arial"/>
                <w:sz w:val="20"/>
                <w:szCs w:val="22"/>
              </w:rPr>
            </w:r>
            <w:r w:rsidR="00C968BA">
              <w:rPr>
                <w:rFonts w:cs="Arial"/>
                <w:sz w:val="20"/>
                <w:szCs w:val="22"/>
              </w:rPr>
              <w:fldChar w:fldCharType="separate"/>
            </w:r>
            <w:r w:rsidRPr="00DB22C5">
              <w:rPr>
                <w:rFonts w:cs="Arial"/>
                <w:sz w:val="20"/>
                <w:szCs w:val="22"/>
              </w:rPr>
              <w:fldChar w:fldCharType="end"/>
            </w:r>
          </w:p>
        </w:tc>
        <w:tc>
          <w:tcPr>
            <w:tcW w:w="8009" w:type="dxa"/>
            <w:vAlign w:val="center"/>
          </w:tcPr>
          <w:p w14:paraId="1D91AB9E" w14:textId="142DBE17" w:rsidR="007D6E2B" w:rsidRPr="00187A9A" w:rsidRDefault="007D6E2B" w:rsidP="007D6E2B">
            <w:pPr>
              <w:rPr>
                <w:rFonts w:cs="Arial"/>
                <w:i/>
                <w:sz w:val="20"/>
                <w:lang w:eastAsia="de-AT"/>
              </w:rPr>
            </w:pPr>
            <w:r w:rsidRPr="00187A9A">
              <w:rPr>
                <w:rFonts w:cs="Arial"/>
                <w:sz w:val="20"/>
                <w:szCs w:val="22"/>
                <w:lang w:eastAsia="de-AT"/>
              </w:rPr>
              <w:t xml:space="preserve">Zahlungsnachweis als PDF-Datei </w:t>
            </w:r>
            <w:r w:rsidR="00187A9A">
              <w:rPr>
                <w:rFonts w:cs="Arial"/>
                <w:sz w:val="20"/>
                <w:szCs w:val="22"/>
                <w:lang w:eastAsia="de-AT"/>
              </w:rPr>
              <w:t xml:space="preserve">über </w:t>
            </w:r>
            <w:r w:rsidR="00187A9A">
              <w:rPr>
                <w:rFonts w:cs="Arial"/>
                <w:sz w:val="20"/>
                <w:szCs w:val="22"/>
                <w:u w:val="single"/>
                <w:lang w:eastAsia="de-AT"/>
              </w:rPr>
              <w:t>alle</w:t>
            </w:r>
            <w:r w:rsidR="00187A9A">
              <w:rPr>
                <w:rFonts w:cs="Arial"/>
                <w:sz w:val="20"/>
                <w:szCs w:val="22"/>
                <w:lang w:eastAsia="de-AT"/>
              </w:rPr>
              <w:t xml:space="preserve"> geleisteten Zahlungen bis zum Zeitpunkt des Förderantrags</w:t>
            </w:r>
            <w:r w:rsidRPr="00187A9A">
              <w:rPr>
                <w:rFonts w:cs="Arial"/>
                <w:sz w:val="20"/>
                <w:szCs w:val="22"/>
                <w:lang w:eastAsia="de-AT"/>
              </w:rPr>
              <w:br/>
              <w:t xml:space="preserve">(z.B. Kontoauszug, bei Zahlung via Kreditkarte bzw. PayPal zusätzlich Abrechnung, </w:t>
            </w:r>
            <w:r w:rsidRPr="00187A9A">
              <w:rPr>
                <w:rFonts w:cs="Arial"/>
                <w:sz w:val="20"/>
                <w:lang w:eastAsia="de-AT"/>
              </w:rPr>
              <w:t>Händlerbestätigung) –</w:t>
            </w:r>
            <w:r w:rsidRPr="00187A9A">
              <w:rPr>
                <w:rFonts w:cs="Arial"/>
                <w:i/>
                <w:sz w:val="20"/>
                <w:lang w:eastAsia="de-AT"/>
              </w:rPr>
              <w:t xml:space="preserve"> keine Screenshots; Kontoinhaber*in muss ersichtlich sein</w:t>
            </w:r>
          </w:p>
          <w:p w14:paraId="34A4766E" w14:textId="77777777" w:rsidR="007D6E2B" w:rsidRPr="00187A9A" w:rsidRDefault="007D6E2B" w:rsidP="007D6E2B">
            <w:pPr>
              <w:rPr>
                <w:rFonts w:cs="Arial"/>
                <w:i/>
                <w:sz w:val="20"/>
                <w:lang w:eastAsia="de-AT"/>
              </w:rPr>
            </w:pPr>
          </w:p>
          <w:p w14:paraId="11F7A150" w14:textId="21EBC382" w:rsidR="007D6E2B" w:rsidRPr="00187A9A" w:rsidRDefault="007D6E2B" w:rsidP="007D6E2B">
            <w:pPr>
              <w:rPr>
                <w:rFonts w:cs="Arial"/>
                <w:sz w:val="20"/>
                <w:szCs w:val="22"/>
                <w:lang w:eastAsia="de-AT"/>
              </w:rPr>
            </w:pPr>
            <w:r w:rsidRPr="00187A9A">
              <w:rPr>
                <w:rFonts w:cs="Arial"/>
                <w:sz w:val="20"/>
                <w:u w:val="single"/>
                <w:lang w:eastAsia="de-AT"/>
              </w:rPr>
              <w:t>Zu beachten bei Leasing</w:t>
            </w:r>
            <w:r w:rsidRPr="00187A9A">
              <w:rPr>
                <w:rFonts w:cs="Arial"/>
                <w:sz w:val="20"/>
                <w:lang w:eastAsia="de-AT"/>
              </w:rPr>
              <w:t xml:space="preserve">: Es müssen Zahlungsnachweise über mindestens die Höhe der zu erwartenden Förderung vorliegen. </w:t>
            </w:r>
            <w:r w:rsidRPr="00187A9A">
              <w:rPr>
                <w:sz w:val="20"/>
              </w:rPr>
              <w:t>Falls eine Bundesförderung in Anspruch genommen wurde/wird, müssen die bis zum Zeitpunkt der Antragstellung bei der Stadt Linz geleisteten Zahlungen (Anzahlung oder/und Leasing-Raten) um 1.000 Euro (E-Autos) über den bereits im Rahmen der Bundesförderung geforderten Anzahlungen bzw. Depotzahlungen liegen. Das bedeutet, dass Zahlungsnachweise über mind. 3.000 Euro (E-Autos) brutto vorzulegen sind (Stand 12/2021).</w:t>
            </w:r>
          </w:p>
        </w:tc>
      </w:tr>
      <w:tr w:rsidR="007D6E2B" w:rsidRPr="006E68A8" w14:paraId="5396E939" w14:textId="77777777" w:rsidTr="007D6E2B">
        <w:trPr>
          <w:trHeight w:val="389"/>
        </w:trPr>
        <w:tc>
          <w:tcPr>
            <w:tcW w:w="1128" w:type="dxa"/>
            <w:vAlign w:val="center"/>
          </w:tcPr>
          <w:p w14:paraId="2A9AB7C3" w14:textId="77777777" w:rsidR="007D6E2B" w:rsidRDefault="007D6E2B" w:rsidP="007D6E2B">
            <w:pPr>
              <w:rPr>
                <w:rFonts w:cs="Arial"/>
                <w:sz w:val="20"/>
                <w:szCs w:val="22"/>
              </w:rPr>
            </w:pPr>
            <w:r>
              <w:rPr>
                <w:rFonts w:cs="Arial"/>
                <w:sz w:val="20"/>
                <w:szCs w:val="22"/>
              </w:rPr>
              <w:t>Beilage 4</w:t>
            </w:r>
          </w:p>
        </w:tc>
        <w:tc>
          <w:tcPr>
            <w:tcW w:w="502" w:type="dxa"/>
            <w:vAlign w:val="center"/>
          </w:tcPr>
          <w:p w14:paraId="0C888BCF" w14:textId="77777777" w:rsidR="007D6E2B" w:rsidRPr="00DB22C5" w:rsidRDefault="007D6E2B" w:rsidP="007D6E2B">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C968BA">
              <w:rPr>
                <w:rFonts w:cs="Arial"/>
                <w:sz w:val="20"/>
                <w:szCs w:val="22"/>
              </w:rPr>
            </w:r>
            <w:r w:rsidR="00C968BA">
              <w:rPr>
                <w:rFonts w:cs="Arial"/>
                <w:sz w:val="20"/>
                <w:szCs w:val="22"/>
              </w:rPr>
              <w:fldChar w:fldCharType="separate"/>
            </w:r>
            <w:r w:rsidRPr="00DB22C5">
              <w:rPr>
                <w:rFonts w:cs="Arial"/>
                <w:sz w:val="20"/>
                <w:szCs w:val="22"/>
              </w:rPr>
              <w:fldChar w:fldCharType="end"/>
            </w:r>
          </w:p>
        </w:tc>
        <w:tc>
          <w:tcPr>
            <w:tcW w:w="8009" w:type="dxa"/>
            <w:vAlign w:val="center"/>
          </w:tcPr>
          <w:p w14:paraId="6D68411D" w14:textId="1CA418B3" w:rsidR="007D6E2B" w:rsidRPr="00187A9A" w:rsidRDefault="007D6E2B" w:rsidP="007D6E2B">
            <w:pPr>
              <w:rPr>
                <w:rFonts w:cs="Arial"/>
                <w:sz w:val="20"/>
                <w:szCs w:val="22"/>
                <w:lang w:eastAsia="de-AT"/>
              </w:rPr>
            </w:pPr>
            <w:r w:rsidRPr="00187A9A">
              <w:rPr>
                <w:rFonts w:cs="Arial"/>
                <w:sz w:val="20"/>
                <w:szCs w:val="22"/>
                <w:lang w:eastAsia="de-AT"/>
              </w:rPr>
              <w:t>Zulassungsschein für jedes Fahrzeug</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4FD2B617" w14:textId="77777777" w:rsidTr="007D6E2B">
        <w:trPr>
          <w:cantSplit/>
          <w:trHeight w:val="408"/>
        </w:trPr>
        <w:tc>
          <w:tcPr>
            <w:tcW w:w="2622" w:type="dxa"/>
            <w:tcBorders>
              <w:bottom w:val="single" w:sz="8" w:space="0" w:color="000000"/>
            </w:tcBorders>
            <w:shd w:val="clear" w:color="auto" w:fill="FFFFFF"/>
            <w:vAlign w:val="center"/>
          </w:tcPr>
          <w:p w14:paraId="65549B9A" w14:textId="77777777" w:rsidR="006F74FC" w:rsidRPr="006E68A8" w:rsidRDefault="006F74FC" w:rsidP="007D6E2B">
            <w:pPr>
              <w:snapToGrid w:val="0"/>
              <w:spacing w:before="96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79E23DE8" w14:textId="77777777" w:rsidR="006F74FC" w:rsidRPr="006E68A8" w:rsidRDefault="006F74FC" w:rsidP="007D6E2B">
            <w:pPr>
              <w:snapToGrid w:val="0"/>
              <w:spacing w:before="96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776DDAC0" w14:textId="77777777" w:rsidR="006F74FC" w:rsidRPr="006E68A8" w:rsidRDefault="006F74FC" w:rsidP="007D6E2B">
            <w:pPr>
              <w:snapToGrid w:val="0"/>
              <w:spacing w:before="96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4C6DE020" w14:textId="77777777" w:rsidR="006F74FC" w:rsidRPr="006E68A8" w:rsidRDefault="006F74FC" w:rsidP="007D6E2B">
            <w:pPr>
              <w:snapToGrid w:val="0"/>
              <w:spacing w:before="960"/>
              <w:rPr>
                <w:rFonts w:cs="Arial"/>
                <w:sz w:val="18"/>
                <w:szCs w:val="18"/>
              </w:rPr>
            </w:pPr>
          </w:p>
        </w:tc>
        <w:tc>
          <w:tcPr>
            <w:tcW w:w="4607" w:type="dxa"/>
            <w:tcBorders>
              <w:bottom w:val="single" w:sz="8" w:space="0" w:color="000000"/>
            </w:tcBorders>
            <w:shd w:val="clear" w:color="auto" w:fill="FFFFFF"/>
            <w:vAlign w:val="center"/>
          </w:tcPr>
          <w:p w14:paraId="2E3C0684" w14:textId="77777777" w:rsidR="006F74FC" w:rsidRPr="006E68A8" w:rsidRDefault="006F74FC" w:rsidP="007D6E2B">
            <w:pPr>
              <w:snapToGrid w:val="0"/>
              <w:spacing w:before="960"/>
              <w:rPr>
                <w:rFonts w:cs="Arial"/>
                <w:sz w:val="18"/>
                <w:szCs w:val="18"/>
              </w:rPr>
            </w:pPr>
          </w:p>
        </w:tc>
      </w:tr>
      <w:tr w:rsidR="006F74FC" w:rsidRPr="006E68A8" w14:paraId="0FE7CE18" w14:textId="77777777" w:rsidTr="007D6E2B">
        <w:trPr>
          <w:cantSplit/>
          <w:trHeight w:val="363"/>
        </w:trPr>
        <w:tc>
          <w:tcPr>
            <w:tcW w:w="2622" w:type="dxa"/>
            <w:tcBorders>
              <w:top w:val="single" w:sz="8" w:space="0" w:color="000000"/>
            </w:tcBorders>
            <w:shd w:val="clear" w:color="auto" w:fill="FFFFFF"/>
            <w:tcMar>
              <w:top w:w="57" w:type="dxa"/>
            </w:tcMar>
            <w:vAlign w:val="center"/>
          </w:tcPr>
          <w:p w14:paraId="61A07CC6" w14:textId="77777777" w:rsidR="006F74FC" w:rsidRPr="006E68A8" w:rsidRDefault="006F74FC" w:rsidP="007D6E2B">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64DFB1C3" w14:textId="77777777" w:rsidR="006F74FC" w:rsidRPr="006E68A8" w:rsidRDefault="006F74FC" w:rsidP="007D6E2B">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74B36D03" w14:textId="77777777" w:rsidR="006F74FC" w:rsidRPr="006E68A8" w:rsidRDefault="006F74FC" w:rsidP="007D6E2B">
            <w:pPr>
              <w:snapToGrid w:val="0"/>
              <w:rPr>
                <w:rFonts w:cs="Arial"/>
                <w:sz w:val="16"/>
                <w:szCs w:val="16"/>
              </w:rPr>
            </w:pPr>
            <w:r w:rsidRPr="006E68A8">
              <w:rPr>
                <w:rFonts w:cs="Arial"/>
                <w:sz w:val="16"/>
                <w:szCs w:val="16"/>
              </w:rPr>
              <w:t>Datum</w:t>
            </w:r>
          </w:p>
        </w:tc>
        <w:tc>
          <w:tcPr>
            <w:tcW w:w="284" w:type="dxa"/>
            <w:shd w:val="clear" w:color="auto" w:fill="FFFFFF"/>
            <w:vAlign w:val="center"/>
          </w:tcPr>
          <w:p w14:paraId="226A10DD" w14:textId="77777777" w:rsidR="006F74FC" w:rsidRPr="006E68A8" w:rsidRDefault="006F74FC" w:rsidP="007D6E2B">
            <w:pPr>
              <w:snapToGrid w:val="0"/>
              <w:rPr>
                <w:rFonts w:cs="Arial"/>
                <w:sz w:val="16"/>
                <w:szCs w:val="16"/>
              </w:rPr>
            </w:pPr>
          </w:p>
        </w:tc>
        <w:tc>
          <w:tcPr>
            <w:tcW w:w="4607" w:type="dxa"/>
            <w:tcBorders>
              <w:top w:val="single" w:sz="8" w:space="0" w:color="000000"/>
            </w:tcBorders>
            <w:shd w:val="clear" w:color="auto" w:fill="FFFFFF"/>
            <w:vAlign w:val="center"/>
          </w:tcPr>
          <w:p w14:paraId="5A15C307" w14:textId="77777777" w:rsidR="006F74FC" w:rsidRPr="006E68A8" w:rsidRDefault="000728CD" w:rsidP="00396EBE">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53FBE985" w14:textId="77777777" w:rsidR="007D6E2B" w:rsidRDefault="007D6E2B" w:rsidP="00695C36">
      <w:pPr>
        <w:autoSpaceDE w:val="0"/>
        <w:autoSpaceDN w:val="0"/>
        <w:adjustRightInd w:val="0"/>
        <w:spacing w:before="240" w:after="120" w:line="240" w:lineRule="auto"/>
      </w:pPr>
    </w:p>
    <w:p w14:paraId="231EBF94" w14:textId="77777777" w:rsidR="007D6E2B" w:rsidRDefault="007D6E2B" w:rsidP="00695C36">
      <w:pPr>
        <w:autoSpaceDE w:val="0"/>
        <w:autoSpaceDN w:val="0"/>
        <w:adjustRightInd w:val="0"/>
        <w:spacing w:before="240" w:after="120" w:line="240" w:lineRule="auto"/>
      </w:pPr>
    </w:p>
    <w:p w14:paraId="4ADA2D6F" w14:textId="27F9542B" w:rsidR="00695C36" w:rsidRPr="006E68A8" w:rsidRDefault="00695C36" w:rsidP="00695C36">
      <w:pPr>
        <w:autoSpaceDE w:val="0"/>
        <w:autoSpaceDN w:val="0"/>
        <w:adjustRightInd w:val="0"/>
        <w:spacing w:before="240" w:after="120" w:line="240" w:lineRule="auto"/>
        <w:rPr>
          <w:rFonts w:cs="Arial"/>
          <w:b/>
          <w:bCs/>
          <w:szCs w:val="22"/>
          <w:lang w:eastAsia="de-AT"/>
        </w:rPr>
      </w:pPr>
      <w:r w:rsidRPr="006E68A8">
        <w:rPr>
          <w:rFonts w:cs="Arial"/>
          <w:b/>
          <w:bCs/>
          <w:szCs w:val="22"/>
          <w:lang w:eastAsia="de-AT"/>
        </w:rPr>
        <w:t>Informationen zum Datenschutz:</w:t>
      </w:r>
    </w:p>
    <w:p w14:paraId="2F0DD670" w14:textId="042C525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6E68A8">
        <w:rPr>
          <w:rFonts w:cs="Arial"/>
          <w:szCs w:val="22"/>
          <w:lang w:eastAsia="de-AT"/>
        </w:rPr>
        <w:t>(z.B</w:t>
      </w:r>
      <w:r w:rsidRPr="00396EBE">
        <w:rPr>
          <w:rFonts w:cs="Arial"/>
          <w:szCs w:val="22"/>
          <w:lang w:eastAsia="de-AT"/>
        </w:rPr>
        <w:t>. Geschäftsführer</w:t>
      </w:r>
      <w:r w:rsidR="00BA2E43" w:rsidRPr="00396EBE">
        <w:rPr>
          <w:rFonts w:cs="Arial"/>
          <w:szCs w:val="22"/>
          <w:lang w:eastAsia="de-AT"/>
        </w:rPr>
        <w:t>*</w:t>
      </w:r>
      <w:r w:rsidR="00396EBE" w:rsidRPr="00396EBE">
        <w:rPr>
          <w:rFonts w:cs="Arial"/>
          <w:szCs w:val="22"/>
          <w:lang w:eastAsia="de-AT"/>
        </w:rPr>
        <w:t>i</w:t>
      </w:r>
      <w:r w:rsidRPr="00396EBE">
        <w:rPr>
          <w:rFonts w:cs="Arial"/>
          <w:szCs w:val="22"/>
          <w:lang w:eastAsia="de-AT"/>
        </w:rPr>
        <w:t>n, Vereinsobmann/-frau)</w:t>
      </w:r>
      <w:r w:rsidRPr="006E68A8">
        <w:rPr>
          <w:rFonts w:cs="Arial"/>
          <w:szCs w:val="22"/>
          <w:lang w:eastAsia="de-AT"/>
        </w:rPr>
        <w:t xml:space="preserve"> unterliegen nicht dem Anwendungsbereich der DSGVO.</w:t>
      </w:r>
    </w:p>
    <w:p w14:paraId="40E85BBB"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2D13F4FE"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71AA88DD"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36518943"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710B964B"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64A41D14" w14:textId="77777777" w:rsidR="007D6E2B" w:rsidRDefault="007D6E2B">
      <w:pPr>
        <w:spacing w:line="240" w:lineRule="auto"/>
        <w:rPr>
          <w:rFonts w:cs="Arial"/>
          <w:b/>
          <w:bCs/>
          <w:highlight w:val="yellow"/>
        </w:rPr>
      </w:pPr>
      <w:r>
        <w:rPr>
          <w:rFonts w:cs="Arial"/>
          <w:b/>
          <w:bCs/>
          <w:highlight w:val="yellow"/>
        </w:rPr>
        <w:br w:type="page"/>
      </w:r>
    </w:p>
    <w:p w14:paraId="1EAF8DA4" w14:textId="77777777" w:rsidR="007D6E2B" w:rsidRPr="008A53F1" w:rsidRDefault="007D6E2B" w:rsidP="007D6E2B">
      <w:pPr>
        <w:rPr>
          <w:rFonts w:cs="Arial"/>
          <w:b/>
          <w:bCs/>
        </w:rPr>
      </w:pPr>
      <w:r w:rsidRPr="008A53F1">
        <w:rPr>
          <w:rFonts w:cs="Arial"/>
          <w:b/>
          <w:bCs/>
        </w:rPr>
        <w:lastRenderedPageBreak/>
        <w:t>Folgende E-</w:t>
      </w:r>
      <w:r>
        <w:rPr>
          <w:rFonts w:cs="Arial"/>
          <w:b/>
          <w:bCs/>
        </w:rPr>
        <w:t>Taxis</w:t>
      </w:r>
      <w:r w:rsidRPr="008A53F1">
        <w:rPr>
          <w:rFonts w:cs="Arial"/>
          <w:b/>
          <w:bCs/>
        </w:rPr>
        <w:t xml:space="preserve"> wurden angeschafft:</w:t>
      </w:r>
    </w:p>
    <w:p w14:paraId="4FD98466" w14:textId="77777777" w:rsidR="007D6E2B" w:rsidRPr="008A53F1" w:rsidRDefault="007D6E2B" w:rsidP="007D6E2B">
      <w:pPr>
        <w:rPr>
          <w:rFonts w:cs="Arial"/>
          <w:b/>
          <w:bCs/>
        </w:rPr>
      </w:pPr>
    </w:p>
    <w:p w14:paraId="66B92341" w14:textId="77777777" w:rsidR="007D6E2B" w:rsidRPr="008A53F1" w:rsidRDefault="007D6E2B" w:rsidP="007D6E2B">
      <w:pPr>
        <w:spacing w:after="360"/>
        <w:rPr>
          <w:rFonts w:cs="Arial"/>
          <w:b/>
          <w:bCs/>
          <w:u w:val="single"/>
        </w:rPr>
      </w:pPr>
      <w:r w:rsidRPr="008A53F1">
        <w:rPr>
          <w:rFonts w:cs="Arial"/>
          <w:b/>
          <w:bCs/>
          <w:u w:val="single"/>
        </w:rPr>
        <w:t>Fahrzeug Nr. 1</w:t>
      </w:r>
      <w:r w:rsidRPr="007D6E2B">
        <w:rPr>
          <w:rFonts w:cs="Arial"/>
          <w:b/>
          <w:bCs/>
        </w:rPr>
        <w:t>:</w:t>
      </w:r>
    </w:p>
    <w:tbl>
      <w:tblPr>
        <w:tblW w:w="9639" w:type="dxa"/>
        <w:tblLayout w:type="fixed"/>
        <w:tblCellMar>
          <w:left w:w="70" w:type="dxa"/>
          <w:right w:w="70" w:type="dxa"/>
        </w:tblCellMar>
        <w:tblLook w:val="0000" w:firstRow="0" w:lastRow="0" w:firstColumn="0" w:lastColumn="0" w:noHBand="0" w:noVBand="0"/>
      </w:tblPr>
      <w:tblGrid>
        <w:gridCol w:w="2125"/>
        <w:gridCol w:w="1215"/>
        <w:gridCol w:w="6299"/>
      </w:tblGrid>
      <w:tr w:rsidR="007D6E2B" w:rsidRPr="008A53F1" w14:paraId="4BD92E19" w14:textId="77777777" w:rsidTr="0082125C">
        <w:trPr>
          <w:cantSplit/>
          <w:trHeight w:val="567"/>
        </w:trPr>
        <w:tc>
          <w:tcPr>
            <w:tcW w:w="1985" w:type="dxa"/>
            <w:tcBorders>
              <w:top w:val="single" w:sz="4" w:space="0" w:color="000000"/>
              <w:left w:val="single" w:sz="4" w:space="0" w:color="000000"/>
              <w:bottom w:val="single" w:sz="4" w:space="0" w:color="000000"/>
            </w:tcBorders>
            <w:vAlign w:val="center"/>
          </w:tcPr>
          <w:p w14:paraId="678A6B86" w14:textId="77777777" w:rsidR="007D6E2B" w:rsidRPr="008A53F1" w:rsidRDefault="007D6E2B" w:rsidP="007D6E2B">
            <w:pPr>
              <w:snapToGrid w:val="0"/>
              <w:spacing w:before="100" w:after="100"/>
              <w:rPr>
                <w:sz w:val="20"/>
              </w:rPr>
            </w:pPr>
            <w:r w:rsidRPr="008A53F1">
              <w:rPr>
                <w:sz w:val="20"/>
              </w:rPr>
              <w:t>Fahrzeugdaten:</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444BD7A2" w14:textId="77777777" w:rsidR="007D6E2B" w:rsidRPr="008A53F1" w:rsidRDefault="007D6E2B" w:rsidP="007D6E2B">
            <w:pPr>
              <w:tabs>
                <w:tab w:val="left" w:pos="1347"/>
                <w:tab w:val="left" w:pos="3615"/>
              </w:tabs>
              <w:snapToGrid w:val="0"/>
              <w:spacing w:before="100" w:after="100"/>
              <w:rPr>
                <w:b/>
                <w:szCs w:val="22"/>
                <w:u w:val="single"/>
              </w:rPr>
            </w:pPr>
            <w:r w:rsidRPr="008A53F1">
              <w:rPr>
                <w:sz w:val="20"/>
              </w:rPr>
              <w:t>Fabrikat:</w:t>
            </w:r>
            <w:r w:rsidRPr="008A53F1">
              <w:rPr>
                <w:sz w:val="20"/>
              </w:rPr>
              <w:tab/>
            </w:r>
            <w:r w:rsidRPr="008A53F1">
              <w:rPr>
                <w:b/>
                <w:szCs w:val="22"/>
              </w:rPr>
              <w:fldChar w:fldCharType="begin">
                <w:ffData>
                  <w:name w:val=""/>
                  <w:enabled/>
                  <w:calcOnExit w:val="0"/>
                  <w:statusText w:type="autoText" w:val="Abgerundetes Rechteck"/>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Cs w:val="22"/>
              </w:rPr>
              <w:tab/>
            </w:r>
            <w:r w:rsidRPr="008A53F1">
              <w:rPr>
                <w:sz w:val="20"/>
              </w:rPr>
              <w:t xml:space="preserve">Type: </w:t>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Cs w:val="22"/>
              </w:rPr>
              <w:t xml:space="preserve"> </w:t>
            </w:r>
          </w:p>
          <w:p w14:paraId="2C9C4788" w14:textId="77777777" w:rsidR="007D6E2B" w:rsidRPr="008A53F1" w:rsidRDefault="007D6E2B" w:rsidP="007D6E2B">
            <w:pPr>
              <w:tabs>
                <w:tab w:val="left" w:pos="1347"/>
              </w:tabs>
              <w:snapToGrid w:val="0"/>
              <w:spacing w:before="100" w:after="100"/>
              <w:rPr>
                <w:b/>
                <w:szCs w:val="22"/>
              </w:rPr>
            </w:pPr>
            <w:r w:rsidRPr="008A53F1">
              <w:rPr>
                <w:sz w:val="20"/>
              </w:rPr>
              <w:t>Kennzeichen:</w:t>
            </w:r>
            <w:r w:rsidRPr="008A53F1">
              <w:rPr>
                <w:b/>
                <w:szCs w:val="22"/>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p w14:paraId="0270F28B" w14:textId="77777777" w:rsidR="007D6E2B" w:rsidRPr="008A53F1" w:rsidRDefault="007D6E2B" w:rsidP="007D6E2B">
            <w:pPr>
              <w:tabs>
                <w:tab w:val="left" w:pos="1347"/>
                <w:tab w:val="left" w:pos="3190"/>
              </w:tabs>
              <w:snapToGrid w:val="0"/>
              <w:spacing w:before="100" w:after="100"/>
              <w:rPr>
                <w:b/>
                <w:szCs w:val="22"/>
              </w:rPr>
            </w:pPr>
            <w:r w:rsidRPr="008A53F1">
              <w:rPr>
                <w:sz w:val="20"/>
              </w:rPr>
              <w:t>Fahrzeugidentifizierungsnummer:</w:t>
            </w:r>
            <w:r w:rsidRPr="008A53F1">
              <w:rPr>
                <w:szCs w:val="22"/>
              </w:rPr>
              <w:t xml:space="preserve"> </w:t>
            </w:r>
            <w:r w:rsidRPr="008A53F1">
              <w:rPr>
                <w:b/>
                <w:szCs w:val="22"/>
              </w:rPr>
              <w:t xml:space="preserve"> </w:t>
            </w:r>
            <w:r w:rsidRPr="008A53F1">
              <w:rPr>
                <w:b/>
                <w:szCs w:val="22"/>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p w14:paraId="42157292" w14:textId="77777777" w:rsidR="007D6E2B" w:rsidRPr="008A53F1" w:rsidRDefault="007D6E2B" w:rsidP="007D6E2B">
            <w:pPr>
              <w:tabs>
                <w:tab w:val="left" w:pos="1347"/>
                <w:tab w:val="left" w:pos="3048"/>
                <w:tab w:val="left" w:pos="3190"/>
              </w:tabs>
              <w:snapToGrid w:val="0"/>
              <w:spacing w:before="100" w:after="100"/>
              <w:rPr>
                <w:b/>
                <w:sz w:val="24"/>
                <w:szCs w:val="24"/>
                <w:u w:val="single"/>
              </w:rPr>
            </w:pPr>
            <w:r w:rsidRPr="008A53F1">
              <w:rPr>
                <w:sz w:val="20"/>
              </w:rPr>
              <w:t>Datum der Erstzulassung:</w:t>
            </w:r>
            <w:r w:rsidRPr="008A53F1">
              <w:rPr>
                <w:sz w:val="20"/>
              </w:rPr>
              <w:tab/>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3BC9415E" w14:textId="77777777" w:rsidTr="0082125C">
        <w:trPr>
          <w:cantSplit/>
          <w:trHeight w:val="567"/>
        </w:trPr>
        <w:tc>
          <w:tcPr>
            <w:tcW w:w="1985" w:type="dxa"/>
            <w:tcBorders>
              <w:top w:val="single" w:sz="4" w:space="0" w:color="000000"/>
              <w:left w:val="single" w:sz="4" w:space="0" w:color="000000"/>
              <w:bottom w:val="single" w:sz="4" w:space="0" w:color="000000"/>
            </w:tcBorders>
            <w:vAlign w:val="center"/>
          </w:tcPr>
          <w:p w14:paraId="65CA4481" w14:textId="77777777" w:rsidR="007D6E2B" w:rsidRPr="008A53F1" w:rsidRDefault="007D6E2B" w:rsidP="007D6E2B">
            <w:pPr>
              <w:snapToGrid w:val="0"/>
              <w:spacing w:before="100" w:after="100"/>
              <w:rPr>
                <w:sz w:val="20"/>
              </w:rPr>
            </w:pPr>
            <w:r w:rsidRPr="008A53F1">
              <w:rPr>
                <w:sz w:val="20"/>
              </w:rPr>
              <w:t>Händler:</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1BB2F763" w14:textId="77777777" w:rsidR="007D6E2B" w:rsidRPr="008A53F1" w:rsidRDefault="007D6E2B" w:rsidP="007D6E2B">
            <w:pPr>
              <w:tabs>
                <w:tab w:val="left" w:pos="1347"/>
                <w:tab w:val="left" w:pos="3757"/>
                <w:tab w:val="left" w:pos="4182"/>
              </w:tabs>
              <w:snapToGrid w:val="0"/>
              <w:spacing w:before="100" w:after="100"/>
              <w:rPr>
                <w:sz w:val="20"/>
              </w:rPr>
            </w:pPr>
            <w:r w:rsidRPr="008A53F1">
              <w:rPr>
                <w:sz w:val="20"/>
              </w:rPr>
              <w:t xml:space="preserve">Name: </w:t>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sz w:val="24"/>
                <w:szCs w:val="24"/>
              </w:rPr>
              <w:tab/>
            </w:r>
            <w:r w:rsidRPr="008A53F1">
              <w:rPr>
                <w:sz w:val="20"/>
              </w:rPr>
              <w:t>Ort:</w:t>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6C7E017E" w14:textId="77777777" w:rsidTr="0082125C">
        <w:trPr>
          <w:cantSplit/>
          <w:trHeight w:val="567"/>
        </w:trPr>
        <w:tc>
          <w:tcPr>
            <w:tcW w:w="1985" w:type="dxa"/>
            <w:tcBorders>
              <w:top w:val="single" w:sz="4" w:space="0" w:color="000000"/>
              <w:left w:val="single" w:sz="4" w:space="0" w:color="000000"/>
            </w:tcBorders>
            <w:vAlign w:val="center"/>
          </w:tcPr>
          <w:p w14:paraId="32DD9A07" w14:textId="77777777" w:rsidR="007D6E2B" w:rsidRPr="008A53F1" w:rsidRDefault="007D6E2B" w:rsidP="007D6E2B">
            <w:pPr>
              <w:snapToGrid w:val="0"/>
              <w:spacing w:before="100" w:after="100"/>
              <w:rPr>
                <w:sz w:val="20"/>
              </w:rPr>
            </w:pPr>
            <w:r w:rsidRPr="008A53F1">
              <w:rPr>
                <w:sz w:val="20"/>
              </w:rPr>
              <w:t>Finanzierung:</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7A6AC113" w14:textId="77777777" w:rsidR="007D6E2B" w:rsidRPr="008A53F1" w:rsidRDefault="007D6E2B" w:rsidP="007D6E2B">
            <w:pPr>
              <w:tabs>
                <w:tab w:val="left" w:pos="356"/>
                <w:tab w:val="left" w:pos="780"/>
                <w:tab w:val="left" w:pos="4041"/>
                <w:tab w:val="left" w:pos="4466"/>
              </w:tabs>
              <w:snapToGrid w:val="0"/>
              <w:spacing w:before="100" w:after="100"/>
              <w:ind w:left="355"/>
              <w:rPr>
                <w:b/>
                <w:szCs w:val="22"/>
                <w:u w:val="single"/>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sz w:val="16"/>
                <w:szCs w:val="16"/>
              </w:rPr>
              <w:t xml:space="preserve">  </w:t>
            </w:r>
            <w:r w:rsidRPr="008A53F1">
              <w:rPr>
                <w:sz w:val="20"/>
              </w:rPr>
              <w:t xml:space="preserve"> </w:t>
            </w:r>
            <w:r w:rsidRPr="008A53F1">
              <w:rPr>
                <w:sz w:val="20"/>
              </w:rPr>
              <w:tab/>
              <w:t>Fahrzeug</w:t>
            </w:r>
            <w:r w:rsidRPr="008A53F1">
              <w:rPr>
                <w:sz w:val="20"/>
                <w:u w:val="single"/>
              </w:rPr>
              <w:t>kauf</w:t>
            </w:r>
            <w:r w:rsidRPr="008A53F1">
              <w:rPr>
                <w:sz w:val="16"/>
                <w:szCs w:val="16"/>
              </w:rPr>
              <w:t xml:space="preserve"> </w:t>
            </w:r>
            <w:r w:rsidRPr="008A53F1">
              <w:rPr>
                <w:b/>
                <w:sz w:val="20"/>
              </w:rPr>
              <w:t>inkl</w:t>
            </w:r>
            <w:r w:rsidRPr="008A53F1">
              <w:rPr>
                <w:sz w:val="20"/>
              </w:rPr>
              <w:t>. Batterien</w:t>
            </w:r>
            <w:r w:rsidRPr="008A53F1">
              <w:rPr>
                <w:sz w:val="20"/>
              </w:rPr>
              <w:tab/>
              <w:t xml:space="preserve">Preis: </w:t>
            </w:r>
            <w:r w:rsidRPr="000B4132">
              <w:rPr>
                <w:b/>
                <w:sz w:val="20"/>
              </w:rPr>
              <w:t>€</w:t>
            </w:r>
            <w:r w:rsidRPr="008A53F1">
              <w:rPr>
                <w:b/>
                <w:sz w:val="24"/>
                <w:szCs w:val="24"/>
              </w:rPr>
              <w:t xml:space="preserve">  </w:t>
            </w:r>
            <w:r w:rsidRPr="008A53F1">
              <w:rPr>
                <w:b/>
                <w:sz w:val="24"/>
                <w:szCs w:val="24"/>
              </w:rPr>
              <w:tab/>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 w:val="24"/>
                <w:szCs w:val="24"/>
              </w:rPr>
              <w:t xml:space="preserve"> </w:t>
            </w:r>
            <w:r w:rsidRPr="008A53F1">
              <w:rPr>
                <w:sz w:val="20"/>
              </w:rPr>
              <w:t xml:space="preserve"> </w:t>
            </w:r>
          </w:p>
        </w:tc>
      </w:tr>
      <w:tr w:rsidR="007D6E2B" w:rsidRPr="008A53F1" w14:paraId="1B21B1ED" w14:textId="77777777" w:rsidTr="0082125C">
        <w:trPr>
          <w:cantSplit/>
          <w:trHeight w:val="567"/>
        </w:trPr>
        <w:tc>
          <w:tcPr>
            <w:tcW w:w="1985" w:type="dxa"/>
            <w:tcBorders>
              <w:left w:val="single" w:sz="4" w:space="0" w:color="000000"/>
              <w:right w:val="single" w:sz="4" w:space="0" w:color="000000"/>
            </w:tcBorders>
            <w:vAlign w:val="center"/>
          </w:tcPr>
          <w:p w14:paraId="390C27E6" w14:textId="77777777" w:rsidR="007D6E2B" w:rsidRPr="008A53F1" w:rsidRDefault="007D6E2B" w:rsidP="007D6E2B">
            <w:pPr>
              <w:snapToGrid w:val="0"/>
              <w:spacing w:before="100" w:after="100"/>
              <w:rPr>
                <w:sz w:val="20"/>
              </w:rPr>
            </w:pPr>
          </w:p>
        </w:tc>
        <w:tc>
          <w:tcPr>
            <w:tcW w:w="7015" w:type="dxa"/>
            <w:gridSpan w:val="2"/>
            <w:tcBorders>
              <w:top w:val="single" w:sz="4" w:space="0" w:color="000000"/>
              <w:left w:val="single" w:sz="4" w:space="0" w:color="000000"/>
              <w:right w:val="single" w:sz="4" w:space="0" w:color="000000"/>
            </w:tcBorders>
            <w:vAlign w:val="center"/>
          </w:tcPr>
          <w:p w14:paraId="22637667" w14:textId="77777777" w:rsidR="007D6E2B" w:rsidRPr="008A53F1" w:rsidRDefault="007D6E2B" w:rsidP="007D6E2B">
            <w:pPr>
              <w:tabs>
                <w:tab w:val="left" w:pos="780"/>
                <w:tab w:val="left" w:pos="2482"/>
                <w:tab w:val="left" w:pos="2710"/>
                <w:tab w:val="left" w:pos="4041"/>
              </w:tabs>
              <w:snapToGrid w:val="0"/>
              <w:spacing w:before="100" w:after="100"/>
              <w:ind w:left="356"/>
              <w:rPr>
                <w:sz w:val="20"/>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b/>
                <w:sz w:val="16"/>
                <w:szCs w:val="16"/>
              </w:rPr>
              <w:t xml:space="preserve"> </w:t>
            </w:r>
            <w:r w:rsidRPr="008A53F1">
              <w:rPr>
                <w:sz w:val="16"/>
                <w:szCs w:val="16"/>
              </w:rPr>
              <w:t xml:space="preserve"> </w:t>
            </w:r>
            <w:r w:rsidRPr="008A53F1">
              <w:rPr>
                <w:sz w:val="20"/>
              </w:rPr>
              <w:t xml:space="preserve"> </w:t>
            </w:r>
            <w:r w:rsidRPr="008A53F1">
              <w:rPr>
                <w:sz w:val="20"/>
              </w:rPr>
              <w:tab/>
              <w:t>Fahrzeug</w:t>
            </w:r>
            <w:r w:rsidRPr="008A53F1">
              <w:rPr>
                <w:sz w:val="20"/>
                <w:u w:val="single"/>
              </w:rPr>
              <w:t>kauf</w:t>
            </w:r>
            <w:r w:rsidRPr="008A53F1">
              <w:rPr>
                <w:sz w:val="16"/>
                <w:szCs w:val="16"/>
              </w:rPr>
              <w:t xml:space="preserve"> </w:t>
            </w:r>
            <w:r w:rsidRPr="008A53F1">
              <w:rPr>
                <w:b/>
                <w:sz w:val="20"/>
              </w:rPr>
              <w:t>ohne</w:t>
            </w:r>
            <w:r w:rsidRPr="008A53F1">
              <w:rPr>
                <w:sz w:val="20"/>
              </w:rPr>
              <w:t xml:space="preserve"> Batterien </w:t>
            </w:r>
            <w:r w:rsidRPr="008A53F1">
              <w:rPr>
                <w:sz w:val="20"/>
              </w:rPr>
              <w:tab/>
              <w:t xml:space="preserve">Preis: </w:t>
            </w:r>
            <w:r w:rsidRPr="000B4132">
              <w:rPr>
                <w:b/>
                <w:sz w:val="20"/>
              </w:rPr>
              <w:t>€</w:t>
            </w:r>
            <w:r w:rsidRPr="008A53F1">
              <w:rPr>
                <w:b/>
                <w:sz w:val="24"/>
                <w:szCs w:val="24"/>
              </w:rPr>
              <w:t xml:space="preserve">  </w:t>
            </w:r>
            <w:r w:rsidRPr="008A53F1">
              <w:rPr>
                <w:b/>
                <w:sz w:val="24"/>
                <w:szCs w:val="24"/>
              </w:rPr>
              <w:tab/>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 w:val="24"/>
                <w:szCs w:val="24"/>
              </w:rPr>
              <w:t xml:space="preserve"> </w:t>
            </w:r>
            <w:r w:rsidRPr="008A53F1">
              <w:rPr>
                <w:sz w:val="20"/>
              </w:rPr>
              <w:t xml:space="preserve"> </w:t>
            </w:r>
          </w:p>
          <w:p w14:paraId="5CC20AB5" w14:textId="77777777" w:rsidR="007D6E2B" w:rsidRPr="008A53F1" w:rsidRDefault="007D6E2B" w:rsidP="007D6E2B">
            <w:pPr>
              <w:tabs>
                <w:tab w:val="left" w:pos="780"/>
                <w:tab w:val="left" w:pos="2482"/>
                <w:tab w:val="left" w:pos="2710"/>
                <w:tab w:val="left" w:pos="4041"/>
              </w:tabs>
              <w:snapToGrid w:val="0"/>
              <w:spacing w:before="100"/>
              <w:ind w:left="357"/>
              <w:rPr>
                <w:sz w:val="16"/>
                <w:szCs w:val="16"/>
              </w:rPr>
            </w:pPr>
            <w:r w:rsidRPr="008A53F1">
              <w:rPr>
                <w:sz w:val="20"/>
              </w:rPr>
              <w:tab/>
              <w:t>Batterie-Leasing:</w:t>
            </w:r>
          </w:p>
        </w:tc>
      </w:tr>
      <w:tr w:rsidR="007D6E2B" w:rsidRPr="008A53F1" w14:paraId="029C11A1" w14:textId="77777777" w:rsidTr="0082125C">
        <w:trPr>
          <w:cantSplit/>
          <w:trHeight w:val="567"/>
        </w:trPr>
        <w:tc>
          <w:tcPr>
            <w:tcW w:w="1985" w:type="dxa"/>
            <w:tcBorders>
              <w:left w:val="single" w:sz="4" w:space="0" w:color="000000"/>
              <w:right w:val="single" w:sz="4" w:space="0" w:color="000000"/>
            </w:tcBorders>
            <w:vAlign w:val="center"/>
          </w:tcPr>
          <w:p w14:paraId="76B38159" w14:textId="77777777" w:rsidR="007D6E2B" w:rsidRPr="008A53F1" w:rsidRDefault="007D6E2B" w:rsidP="007D6E2B">
            <w:pPr>
              <w:snapToGrid w:val="0"/>
              <w:spacing w:before="100" w:after="100"/>
              <w:rPr>
                <w:sz w:val="20"/>
              </w:rPr>
            </w:pPr>
          </w:p>
        </w:tc>
        <w:tc>
          <w:tcPr>
            <w:tcW w:w="7015" w:type="dxa"/>
            <w:gridSpan w:val="2"/>
            <w:tcBorders>
              <w:left w:val="single" w:sz="4" w:space="0" w:color="000000"/>
              <w:bottom w:val="single" w:sz="4" w:space="0" w:color="000000"/>
              <w:right w:val="single" w:sz="4" w:space="0" w:color="000000"/>
            </w:tcBorders>
            <w:vAlign w:val="center"/>
          </w:tcPr>
          <w:p w14:paraId="5F7632A2" w14:textId="77777777" w:rsidR="007D6E2B" w:rsidRPr="008A53F1" w:rsidRDefault="007D6E2B" w:rsidP="007D6E2B">
            <w:pPr>
              <w:tabs>
                <w:tab w:val="left" w:pos="3615"/>
                <w:tab w:val="left" w:pos="3899"/>
              </w:tabs>
              <w:snapToGrid w:val="0"/>
              <w:spacing w:before="100" w:after="100"/>
              <w:ind w:left="1206"/>
              <w:rPr>
                <w:sz w:val="16"/>
                <w:szCs w:val="16"/>
              </w:rPr>
            </w:pPr>
            <w:r w:rsidRPr="008A53F1">
              <w:rPr>
                <w:sz w:val="20"/>
              </w:rPr>
              <w:t>Anzahlung</w:t>
            </w:r>
            <w:r w:rsidRPr="008A53F1">
              <w:rPr>
                <w:sz w:val="16"/>
                <w:szCs w:val="16"/>
              </w:rPr>
              <w:t xml:space="preserve">:  </w:t>
            </w:r>
            <w:r w:rsidRPr="008A53F1">
              <w:rPr>
                <w:sz w:val="16"/>
                <w:szCs w:val="16"/>
              </w:rPr>
              <w:tab/>
            </w:r>
            <w:r w:rsidRPr="000B4132">
              <w:rPr>
                <w:b/>
                <w:sz w:val="20"/>
              </w:rPr>
              <w:t>€</w:t>
            </w:r>
            <w:r w:rsidRPr="008A53F1">
              <w:rPr>
                <w:b/>
                <w:sz w:val="16"/>
                <w:szCs w:val="16"/>
              </w:rPr>
              <w:t xml:space="preserve"> </w:t>
            </w:r>
            <w:r w:rsidRPr="008A53F1">
              <w:rPr>
                <w:b/>
                <w:sz w:val="16"/>
                <w:szCs w:val="16"/>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Cs w:val="22"/>
              </w:rPr>
              <w:t xml:space="preserve"> </w:t>
            </w:r>
          </w:p>
          <w:p w14:paraId="54816211" w14:textId="77777777" w:rsidR="007D6E2B" w:rsidRPr="008A53F1" w:rsidRDefault="007D6E2B" w:rsidP="007D6E2B">
            <w:pPr>
              <w:tabs>
                <w:tab w:val="left" w:pos="3615"/>
                <w:tab w:val="left" w:pos="3899"/>
              </w:tabs>
              <w:snapToGrid w:val="0"/>
              <w:spacing w:before="100" w:after="100"/>
              <w:ind w:left="1206"/>
              <w:rPr>
                <w:sz w:val="16"/>
                <w:szCs w:val="16"/>
              </w:rPr>
            </w:pPr>
            <w:r w:rsidRPr="008A53F1">
              <w:rPr>
                <w:sz w:val="20"/>
              </w:rPr>
              <w:t xml:space="preserve">Leasingrate monatlich: </w:t>
            </w:r>
            <w:r w:rsidRPr="008A53F1">
              <w:rPr>
                <w:sz w:val="20"/>
              </w:rPr>
              <w:tab/>
            </w:r>
            <w:r w:rsidRPr="008A53F1">
              <w:rPr>
                <w:b/>
                <w:sz w:val="20"/>
              </w:rPr>
              <w:t>€</w:t>
            </w:r>
            <w:r w:rsidRPr="008A53F1">
              <w:rPr>
                <w:sz w:val="20"/>
              </w:rPr>
              <w:t xml:space="preserve"> </w:t>
            </w:r>
            <w:r w:rsidRPr="008A53F1">
              <w:rPr>
                <w:sz w:val="20"/>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 w:val="16"/>
                <w:szCs w:val="16"/>
              </w:rPr>
              <w:t xml:space="preserve"> </w:t>
            </w:r>
          </w:p>
        </w:tc>
      </w:tr>
      <w:tr w:rsidR="007D6E2B" w:rsidRPr="008A53F1" w14:paraId="7D961254" w14:textId="77777777" w:rsidTr="0082125C">
        <w:trPr>
          <w:cantSplit/>
          <w:trHeight w:val="567"/>
        </w:trPr>
        <w:tc>
          <w:tcPr>
            <w:tcW w:w="1985" w:type="dxa"/>
            <w:tcBorders>
              <w:left w:val="single" w:sz="4" w:space="0" w:color="000000"/>
              <w:right w:val="single" w:sz="4" w:space="0" w:color="000000"/>
            </w:tcBorders>
            <w:vAlign w:val="center"/>
          </w:tcPr>
          <w:p w14:paraId="385CECBC" w14:textId="77777777" w:rsidR="007D6E2B" w:rsidRPr="008A53F1" w:rsidRDefault="007D6E2B" w:rsidP="007D6E2B">
            <w:pPr>
              <w:snapToGrid w:val="0"/>
              <w:spacing w:before="100" w:after="100"/>
              <w:rPr>
                <w:sz w:val="20"/>
              </w:rPr>
            </w:pPr>
          </w:p>
        </w:tc>
        <w:tc>
          <w:tcPr>
            <w:tcW w:w="7015" w:type="dxa"/>
            <w:gridSpan w:val="2"/>
            <w:tcBorders>
              <w:top w:val="single" w:sz="4" w:space="0" w:color="000000"/>
              <w:left w:val="single" w:sz="4" w:space="0" w:color="000000"/>
              <w:right w:val="single" w:sz="4" w:space="0" w:color="000000"/>
            </w:tcBorders>
            <w:vAlign w:val="center"/>
          </w:tcPr>
          <w:p w14:paraId="5FF2B852" w14:textId="77777777" w:rsidR="007D6E2B" w:rsidRPr="008A53F1" w:rsidRDefault="007D6E2B" w:rsidP="007D6E2B">
            <w:pPr>
              <w:tabs>
                <w:tab w:val="left" w:pos="780"/>
                <w:tab w:val="left" w:pos="2482"/>
                <w:tab w:val="left" w:pos="2710"/>
              </w:tabs>
              <w:snapToGrid w:val="0"/>
              <w:spacing w:before="100" w:after="100"/>
              <w:ind w:left="356"/>
              <w:rPr>
                <w:sz w:val="20"/>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b/>
                <w:sz w:val="16"/>
                <w:szCs w:val="16"/>
              </w:rPr>
              <w:t xml:space="preserve"> </w:t>
            </w:r>
            <w:r w:rsidRPr="008A53F1">
              <w:rPr>
                <w:sz w:val="16"/>
                <w:szCs w:val="16"/>
              </w:rPr>
              <w:tab/>
            </w:r>
            <w:r w:rsidRPr="008A53F1">
              <w:rPr>
                <w:sz w:val="20"/>
              </w:rPr>
              <w:t>Fahrzeug-</w:t>
            </w:r>
            <w:r w:rsidRPr="008A53F1">
              <w:rPr>
                <w:sz w:val="20"/>
                <w:u w:val="single"/>
              </w:rPr>
              <w:t>Leasing</w:t>
            </w:r>
            <w:r w:rsidRPr="008A53F1">
              <w:rPr>
                <w:sz w:val="20"/>
              </w:rPr>
              <w:t xml:space="preserve"> incl. Batterien</w:t>
            </w:r>
          </w:p>
        </w:tc>
      </w:tr>
      <w:tr w:rsidR="007D6E2B" w:rsidRPr="008A53F1" w14:paraId="2349E257" w14:textId="77777777" w:rsidTr="0082125C">
        <w:trPr>
          <w:cantSplit/>
          <w:trHeight w:val="567"/>
        </w:trPr>
        <w:tc>
          <w:tcPr>
            <w:tcW w:w="1985" w:type="dxa"/>
            <w:tcBorders>
              <w:left w:val="single" w:sz="4" w:space="0" w:color="000000"/>
              <w:right w:val="single" w:sz="4" w:space="0" w:color="000000"/>
            </w:tcBorders>
            <w:vAlign w:val="center"/>
          </w:tcPr>
          <w:p w14:paraId="014A19FB" w14:textId="77777777" w:rsidR="007D6E2B" w:rsidRPr="008A53F1" w:rsidRDefault="007D6E2B" w:rsidP="007D6E2B">
            <w:pPr>
              <w:snapToGrid w:val="0"/>
              <w:spacing w:before="100" w:after="100"/>
              <w:rPr>
                <w:sz w:val="20"/>
              </w:rPr>
            </w:pPr>
          </w:p>
        </w:tc>
        <w:tc>
          <w:tcPr>
            <w:tcW w:w="7015" w:type="dxa"/>
            <w:gridSpan w:val="2"/>
            <w:tcBorders>
              <w:left w:val="single" w:sz="4" w:space="0" w:color="000000"/>
              <w:bottom w:val="single" w:sz="4" w:space="0" w:color="000000"/>
              <w:right w:val="single" w:sz="4" w:space="0" w:color="000000"/>
            </w:tcBorders>
            <w:vAlign w:val="center"/>
          </w:tcPr>
          <w:p w14:paraId="12D3503C" w14:textId="77777777" w:rsidR="007D6E2B" w:rsidRPr="008A53F1" w:rsidRDefault="007D6E2B" w:rsidP="007D6E2B">
            <w:pPr>
              <w:tabs>
                <w:tab w:val="left" w:pos="3048"/>
                <w:tab w:val="left" w:pos="3332"/>
              </w:tabs>
              <w:snapToGrid w:val="0"/>
              <w:spacing w:before="100" w:after="100"/>
              <w:ind w:left="780"/>
              <w:rPr>
                <w:sz w:val="16"/>
                <w:szCs w:val="16"/>
              </w:rPr>
            </w:pPr>
            <w:r w:rsidRPr="008A53F1">
              <w:rPr>
                <w:sz w:val="20"/>
              </w:rPr>
              <w:t>Anzahlung</w:t>
            </w:r>
            <w:r w:rsidRPr="008A53F1">
              <w:rPr>
                <w:sz w:val="16"/>
                <w:szCs w:val="16"/>
              </w:rPr>
              <w:t xml:space="preserve">:  </w:t>
            </w:r>
            <w:r w:rsidRPr="008A53F1">
              <w:rPr>
                <w:sz w:val="16"/>
                <w:szCs w:val="16"/>
              </w:rPr>
              <w:tab/>
            </w:r>
            <w:r w:rsidRPr="000B4132">
              <w:rPr>
                <w:b/>
                <w:sz w:val="20"/>
              </w:rPr>
              <w:t>€</w:t>
            </w:r>
            <w:r w:rsidRPr="008A53F1">
              <w:rPr>
                <w:b/>
                <w:sz w:val="16"/>
                <w:szCs w:val="16"/>
              </w:rPr>
              <w:t xml:space="preserve"> </w:t>
            </w:r>
            <w:r w:rsidRPr="008A53F1">
              <w:rPr>
                <w:b/>
                <w:sz w:val="16"/>
                <w:szCs w:val="16"/>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Cs w:val="22"/>
              </w:rPr>
              <w:t xml:space="preserve"> </w:t>
            </w:r>
          </w:p>
          <w:p w14:paraId="4FB9BB0E" w14:textId="77777777" w:rsidR="007D6E2B" w:rsidRPr="008A53F1" w:rsidRDefault="007D6E2B" w:rsidP="007D6E2B">
            <w:pPr>
              <w:tabs>
                <w:tab w:val="left" w:pos="3048"/>
                <w:tab w:val="left" w:pos="3332"/>
              </w:tabs>
              <w:snapToGrid w:val="0"/>
              <w:spacing w:before="100" w:after="100"/>
              <w:ind w:left="780"/>
              <w:rPr>
                <w:sz w:val="16"/>
                <w:szCs w:val="16"/>
              </w:rPr>
            </w:pPr>
            <w:r w:rsidRPr="008A53F1">
              <w:rPr>
                <w:sz w:val="20"/>
              </w:rPr>
              <w:t>Leasingrate monatlich</w:t>
            </w:r>
            <w:r w:rsidRPr="008A53F1">
              <w:rPr>
                <w:sz w:val="16"/>
                <w:szCs w:val="16"/>
              </w:rPr>
              <w:t xml:space="preserve">: </w:t>
            </w:r>
            <w:r w:rsidRPr="008A53F1">
              <w:rPr>
                <w:sz w:val="16"/>
                <w:szCs w:val="16"/>
              </w:rPr>
              <w:tab/>
            </w:r>
            <w:r w:rsidRPr="000B4132">
              <w:rPr>
                <w:b/>
                <w:sz w:val="20"/>
              </w:rPr>
              <w:t>€</w:t>
            </w:r>
            <w:r w:rsidRPr="008A53F1">
              <w:rPr>
                <w:sz w:val="16"/>
                <w:szCs w:val="16"/>
              </w:rPr>
              <w:t xml:space="preserve"> </w:t>
            </w:r>
            <w:r w:rsidRPr="008A53F1">
              <w:rPr>
                <w:sz w:val="16"/>
                <w:szCs w:val="16"/>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p>
        </w:tc>
      </w:tr>
      <w:tr w:rsidR="007D6E2B" w:rsidRPr="008A53F1" w14:paraId="1ABDBB4B" w14:textId="77777777" w:rsidTr="0082125C">
        <w:trPr>
          <w:cantSplit/>
          <w:trHeight w:val="567"/>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647CE218" w14:textId="77777777" w:rsidR="007D6E2B" w:rsidRPr="008A53F1" w:rsidRDefault="007D6E2B" w:rsidP="007D6E2B">
            <w:pPr>
              <w:snapToGrid w:val="0"/>
              <w:spacing w:before="100" w:after="100"/>
              <w:rPr>
                <w:sz w:val="20"/>
              </w:rPr>
            </w:pPr>
            <w:r w:rsidRPr="008A53F1">
              <w:rPr>
                <w:sz w:val="20"/>
              </w:rPr>
              <w:t>Summe der zum Zeitpunkt der Fördereinreichung geleisteten und nachgewiesenen Zahlungen:</w:t>
            </w:r>
          </w:p>
        </w:tc>
        <w:tc>
          <w:tcPr>
            <w:tcW w:w="5881" w:type="dxa"/>
            <w:tcBorders>
              <w:top w:val="single" w:sz="4" w:space="0" w:color="000000"/>
              <w:left w:val="single" w:sz="4" w:space="0" w:color="000000"/>
              <w:bottom w:val="single" w:sz="4" w:space="0" w:color="000000"/>
              <w:right w:val="single" w:sz="4" w:space="0" w:color="000000"/>
            </w:tcBorders>
            <w:vAlign w:val="center"/>
          </w:tcPr>
          <w:p w14:paraId="25FA9F4B" w14:textId="77777777" w:rsidR="007D6E2B" w:rsidRPr="008A53F1" w:rsidRDefault="007D6E2B" w:rsidP="007D6E2B">
            <w:pPr>
              <w:tabs>
                <w:tab w:val="left" w:pos="213"/>
              </w:tabs>
              <w:snapToGrid w:val="0"/>
              <w:spacing w:before="240" w:after="240"/>
              <w:rPr>
                <w:b/>
                <w:sz w:val="16"/>
                <w:szCs w:val="16"/>
              </w:rPr>
            </w:pPr>
            <w:r w:rsidRPr="008A53F1">
              <w:rPr>
                <w:sz w:val="24"/>
                <w:szCs w:val="24"/>
              </w:rPr>
              <w:tab/>
            </w:r>
            <w:r w:rsidRPr="000B4132">
              <w:rPr>
                <w:b/>
                <w:sz w:val="20"/>
              </w:rPr>
              <w:t>€</w:t>
            </w:r>
            <w:r w:rsidRPr="008A53F1">
              <w:rPr>
                <w:b/>
                <w:sz w:val="24"/>
                <w:szCs w:val="24"/>
              </w:rPr>
              <w:t xml:space="preserve">  </w:t>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2AE0EAD8" w14:textId="77777777" w:rsidTr="0082125C">
        <w:trPr>
          <w:cantSplit/>
          <w:trHeight w:val="1991"/>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7BC6E4D0" w14:textId="77777777" w:rsidR="007D6E2B" w:rsidRPr="008A53F1" w:rsidRDefault="007D6E2B" w:rsidP="007D6E2B">
            <w:pPr>
              <w:snapToGrid w:val="0"/>
              <w:spacing w:before="100" w:after="100"/>
              <w:rPr>
                <w:sz w:val="20"/>
              </w:rPr>
            </w:pPr>
            <w:r w:rsidRPr="008A53F1">
              <w:rPr>
                <w:sz w:val="20"/>
              </w:rPr>
              <w:t xml:space="preserve">Anmerkung zum </w:t>
            </w:r>
            <w:r w:rsidRPr="008A53F1">
              <w:rPr>
                <w:sz w:val="20"/>
                <w:u w:val="single"/>
              </w:rPr>
              <w:t>Einsatzort</w:t>
            </w:r>
            <w:r w:rsidRPr="008A53F1">
              <w:rPr>
                <w:sz w:val="20"/>
              </w:rPr>
              <w:t xml:space="preserve">, </w:t>
            </w:r>
            <w:r w:rsidRPr="008A53F1">
              <w:rPr>
                <w:sz w:val="20"/>
                <w:u w:val="single"/>
              </w:rPr>
              <w:t>Einsatzzweck</w:t>
            </w:r>
            <w:r w:rsidRPr="008A53F1">
              <w:rPr>
                <w:sz w:val="20"/>
              </w:rPr>
              <w:t xml:space="preserve"> und zur voraussichtlichen </w:t>
            </w:r>
            <w:r w:rsidRPr="008A53F1">
              <w:rPr>
                <w:sz w:val="20"/>
                <w:u w:val="single"/>
              </w:rPr>
              <w:t>Einsatzdauer:</w:t>
            </w:r>
          </w:p>
        </w:tc>
        <w:tc>
          <w:tcPr>
            <w:tcW w:w="5881" w:type="dxa"/>
            <w:tcBorders>
              <w:top w:val="single" w:sz="4" w:space="0" w:color="000000"/>
              <w:left w:val="single" w:sz="4" w:space="0" w:color="000000"/>
              <w:bottom w:val="single" w:sz="4" w:space="0" w:color="000000"/>
              <w:right w:val="single" w:sz="4" w:space="0" w:color="000000"/>
            </w:tcBorders>
            <w:vAlign w:val="center"/>
          </w:tcPr>
          <w:p w14:paraId="18450516" w14:textId="77777777" w:rsidR="007D6E2B" w:rsidRPr="008A53F1" w:rsidRDefault="007D6E2B" w:rsidP="007D6E2B">
            <w:pPr>
              <w:tabs>
                <w:tab w:val="left" w:pos="213"/>
              </w:tabs>
              <w:snapToGrid w:val="0"/>
              <w:spacing w:before="240" w:after="240"/>
              <w:rPr>
                <w:b/>
                <w:szCs w:val="22"/>
              </w:rPr>
            </w:pP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p>
        </w:tc>
      </w:tr>
    </w:tbl>
    <w:p w14:paraId="0F882483" w14:textId="7007E638" w:rsidR="007D6E2B" w:rsidRDefault="007D6E2B" w:rsidP="007D6E2B">
      <w:pPr>
        <w:rPr>
          <w:b/>
          <w:bCs/>
          <w:sz w:val="32"/>
          <w:szCs w:val="32"/>
        </w:rPr>
      </w:pPr>
    </w:p>
    <w:p w14:paraId="7A17D9AB" w14:textId="77777777" w:rsidR="007D6E2B" w:rsidRDefault="007D6E2B">
      <w:pPr>
        <w:spacing w:line="240" w:lineRule="auto"/>
        <w:rPr>
          <w:b/>
          <w:bCs/>
          <w:sz w:val="32"/>
          <w:szCs w:val="32"/>
        </w:rPr>
      </w:pPr>
      <w:r>
        <w:rPr>
          <w:b/>
          <w:bCs/>
          <w:sz w:val="32"/>
          <w:szCs w:val="32"/>
        </w:rPr>
        <w:br w:type="page"/>
      </w:r>
    </w:p>
    <w:p w14:paraId="2CF979EB" w14:textId="570F9D93" w:rsidR="007D6E2B" w:rsidRPr="008A53F1" w:rsidRDefault="007D6E2B" w:rsidP="007D6E2B">
      <w:pPr>
        <w:spacing w:after="360"/>
        <w:rPr>
          <w:rFonts w:cs="Arial"/>
          <w:b/>
          <w:bCs/>
          <w:u w:val="single"/>
        </w:rPr>
      </w:pPr>
      <w:r w:rsidRPr="008A53F1">
        <w:rPr>
          <w:rFonts w:cs="Arial"/>
          <w:b/>
          <w:bCs/>
          <w:u w:val="single"/>
        </w:rPr>
        <w:lastRenderedPageBreak/>
        <w:t xml:space="preserve">Fahrzeug Nr. </w:t>
      </w:r>
      <w:r>
        <w:rPr>
          <w:rFonts w:cs="Arial"/>
          <w:b/>
          <w:bCs/>
          <w:u w:val="single"/>
        </w:rPr>
        <w:t>2</w:t>
      </w:r>
      <w:r w:rsidRPr="007D6E2B">
        <w:rPr>
          <w:rFonts w:cs="Arial"/>
          <w:b/>
          <w:bCs/>
        </w:rPr>
        <w:t>:</w:t>
      </w:r>
    </w:p>
    <w:tbl>
      <w:tblPr>
        <w:tblW w:w="9639" w:type="dxa"/>
        <w:tblLayout w:type="fixed"/>
        <w:tblCellMar>
          <w:left w:w="70" w:type="dxa"/>
          <w:right w:w="70" w:type="dxa"/>
        </w:tblCellMar>
        <w:tblLook w:val="0000" w:firstRow="0" w:lastRow="0" w:firstColumn="0" w:lastColumn="0" w:noHBand="0" w:noVBand="0"/>
      </w:tblPr>
      <w:tblGrid>
        <w:gridCol w:w="2125"/>
        <w:gridCol w:w="1215"/>
        <w:gridCol w:w="6299"/>
      </w:tblGrid>
      <w:tr w:rsidR="007D6E2B" w:rsidRPr="008A53F1" w14:paraId="3EE2EBA6" w14:textId="77777777" w:rsidTr="0082125C">
        <w:trPr>
          <w:cantSplit/>
          <w:trHeight w:val="567"/>
        </w:trPr>
        <w:tc>
          <w:tcPr>
            <w:tcW w:w="1985" w:type="dxa"/>
            <w:tcBorders>
              <w:top w:val="single" w:sz="4" w:space="0" w:color="000000"/>
              <w:left w:val="single" w:sz="4" w:space="0" w:color="000000"/>
              <w:bottom w:val="single" w:sz="4" w:space="0" w:color="000000"/>
            </w:tcBorders>
            <w:vAlign w:val="center"/>
          </w:tcPr>
          <w:p w14:paraId="79C70768" w14:textId="77777777" w:rsidR="007D6E2B" w:rsidRPr="008A53F1" w:rsidRDefault="007D6E2B" w:rsidP="007D6E2B">
            <w:pPr>
              <w:snapToGrid w:val="0"/>
              <w:spacing w:before="100" w:after="100"/>
              <w:rPr>
                <w:sz w:val="20"/>
              </w:rPr>
            </w:pPr>
            <w:r w:rsidRPr="008A53F1">
              <w:rPr>
                <w:sz w:val="20"/>
              </w:rPr>
              <w:t>Fahrzeugdaten:</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63741538" w14:textId="77777777" w:rsidR="007D6E2B" w:rsidRPr="008A53F1" w:rsidRDefault="007D6E2B" w:rsidP="007D6E2B">
            <w:pPr>
              <w:tabs>
                <w:tab w:val="left" w:pos="1347"/>
                <w:tab w:val="left" w:pos="3615"/>
              </w:tabs>
              <w:snapToGrid w:val="0"/>
              <w:spacing w:before="100" w:after="100"/>
              <w:rPr>
                <w:b/>
                <w:szCs w:val="22"/>
                <w:u w:val="single"/>
              </w:rPr>
            </w:pPr>
            <w:r w:rsidRPr="008A53F1">
              <w:rPr>
                <w:sz w:val="20"/>
              </w:rPr>
              <w:t>Fabrikat:</w:t>
            </w:r>
            <w:r w:rsidRPr="008A53F1">
              <w:rPr>
                <w:sz w:val="20"/>
              </w:rPr>
              <w:tab/>
            </w:r>
            <w:r w:rsidRPr="008A53F1">
              <w:rPr>
                <w:b/>
                <w:szCs w:val="22"/>
              </w:rPr>
              <w:fldChar w:fldCharType="begin">
                <w:ffData>
                  <w:name w:val=""/>
                  <w:enabled/>
                  <w:calcOnExit w:val="0"/>
                  <w:statusText w:type="autoText" w:val="Abgerundetes Rechteck"/>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Cs w:val="22"/>
              </w:rPr>
              <w:tab/>
            </w:r>
            <w:r w:rsidRPr="008A53F1">
              <w:rPr>
                <w:sz w:val="20"/>
              </w:rPr>
              <w:t xml:space="preserve">Type: </w:t>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Cs w:val="22"/>
              </w:rPr>
              <w:t xml:space="preserve"> </w:t>
            </w:r>
          </w:p>
          <w:p w14:paraId="775EE9AB" w14:textId="77777777" w:rsidR="007D6E2B" w:rsidRPr="008A53F1" w:rsidRDefault="007D6E2B" w:rsidP="007D6E2B">
            <w:pPr>
              <w:tabs>
                <w:tab w:val="left" w:pos="1347"/>
              </w:tabs>
              <w:snapToGrid w:val="0"/>
              <w:spacing w:before="100" w:after="100"/>
              <w:rPr>
                <w:b/>
                <w:szCs w:val="22"/>
              </w:rPr>
            </w:pPr>
            <w:r w:rsidRPr="008A53F1">
              <w:rPr>
                <w:sz w:val="20"/>
              </w:rPr>
              <w:t>Kennzeichen:</w:t>
            </w:r>
            <w:r w:rsidRPr="008A53F1">
              <w:rPr>
                <w:b/>
                <w:szCs w:val="22"/>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p w14:paraId="0F374DA5" w14:textId="77777777" w:rsidR="007D6E2B" w:rsidRPr="008A53F1" w:rsidRDefault="007D6E2B" w:rsidP="007D6E2B">
            <w:pPr>
              <w:tabs>
                <w:tab w:val="left" w:pos="1347"/>
                <w:tab w:val="left" w:pos="3190"/>
              </w:tabs>
              <w:snapToGrid w:val="0"/>
              <w:spacing w:before="100" w:after="100"/>
              <w:rPr>
                <w:b/>
                <w:szCs w:val="22"/>
              </w:rPr>
            </w:pPr>
            <w:r w:rsidRPr="008A53F1">
              <w:rPr>
                <w:sz w:val="20"/>
              </w:rPr>
              <w:t>Fahrzeugidentifizierungsnummer:</w:t>
            </w:r>
            <w:r w:rsidRPr="008A53F1">
              <w:rPr>
                <w:szCs w:val="22"/>
              </w:rPr>
              <w:t xml:space="preserve"> </w:t>
            </w:r>
            <w:r w:rsidRPr="008A53F1">
              <w:rPr>
                <w:b/>
                <w:szCs w:val="22"/>
              </w:rPr>
              <w:t xml:space="preserve"> </w:t>
            </w:r>
            <w:r w:rsidRPr="008A53F1">
              <w:rPr>
                <w:b/>
                <w:szCs w:val="22"/>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p w14:paraId="57AA649E" w14:textId="77777777" w:rsidR="007D6E2B" w:rsidRPr="008A53F1" w:rsidRDefault="007D6E2B" w:rsidP="007D6E2B">
            <w:pPr>
              <w:tabs>
                <w:tab w:val="left" w:pos="1347"/>
                <w:tab w:val="left" w:pos="3048"/>
                <w:tab w:val="left" w:pos="3190"/>
              </w:tabs>
              <w:snapToGrid w:val="0"/>
              <w:spacing w:before="100" w:after="100"/>
              <w:rPr>
                <w:b/>
                <w:sz w:val="24"/>
                <w:szCs w:val="24"/>
                <w:u w:val="single"/>
              </w:rPr>
            </w:pPr>
            <w:r w:rsidRPr="008A53F1">
              <w:rPr>
                <w:sz w:val="20"/>
              </w:rPr>
              <w:t>Datum der Erstzulassung:</w:t>
            </w:r>
            <w:r w:rsidRPr="008A53F1">
              <w:rPr>
                <w:sz w:val="20"/>
              </w:rPr>
              <w:tab/>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2D72C833" w14:textId="77777777" w:rsidTr="0082125C">
        <w:trPr>
          <w:cantSplit/>
          <w:trHeight w:val="567"/>
        </w:trPr>
        <w:tc>
          <w:tcPr>
            <w:tcW w:w="1985" w:type="dxa"/>
            <w:tcBorders>
              <w:top w:val="single" w:sz="4" w:space="0" w:color="000000"/>
              <w:left w:val="single" w:sz="4" w:space="0" w:color="000000"/>
              <w:bottom w:val="single" w:sz="4" w:space="0" w:color="000000"/>
            </w:tcBorders>
            <w:vAlign w:val="center"/>
          </w:tcPr>
          <w:p w14:paraId="22770883" w14:textId="77777777" w:rsidR="007D6E2B" w:rsidRPr="008A53F1" w:rsidRDefault="007D6E2B" w:rsidP="007D6E2B">
            <w:pPr>
              <w:snapToGrid w:val="0"/>
              <w:spacing w:before="100" w:after="100"/>
              <w:rPr>
                <w:sz w:val="20"/>
              </w:rPr>
            </w:pPr>
            <w:r w:rsidRPr="008A53F1">
              <w:rPr>
                <w:sz w:val="20"/>
              </w:rPr>
              <w:t>Händler:</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4B8E4ED3" w14:textId="77777777" w:rsidR="007D6E2B" w:rsidRPr="008A53F1" w:rsidRDefault="007D6E2B" w:rsidP="007D6E2B">
            <w:pPr>
              <w:tabs>
                <w:tab w:val="left" w:pos="1347"/>
                <w:tab w:val="left" w:pos="3757"/>
                <w:tab w:val="left" w:pos="4182"/>
              </w:tabs>
              <w:snapToGrid w:val="0"/>
              <w:spacing w:before="100" w:after="100"/>
              <w:rPr>
                <w:sz w:val="20"/>
              </w:rPr>
            </w:pPr>
            <w:r w:rsidRPr="008A53F1">
              <w:rPr>
                <w:sz w:val="20"/>
              </w:rPr>
              <w:t xml:space="preserve">Name: </w:t>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sz w:val="24"/>
                <w:szCs w:val="24"/>
              </w:rPr>
              <w:tab/>
            </w:r>
            <w:r w:rsidRPr="008A53F1">
              <w:rPr>
                <w:sz w:val="20"/>
              </w:rPr>
              <w:t>Ort:</w:t>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6F8D6307" w14:textId="77777777" w:rsidTr="0082125C">
        <w:trPr>
          <w:cantSplit/>
          <w:trHeight w:val="567"/>
        </w:trPr>
        <w:tc>
          <w:tcPr>
            <w:tcW w:w="1985" w:type="dxa"/>
            <w:tcBorders>
              <w:top w:val="single" w:sz="4" w:space="0" w:color="000000"/>
              <w:left w:val="single" w:sz="4" w:space="0" w:color="000000"/>
            </w:tcBorders>
            <w:vAlign w:val="center"/>
          </w:tcPr>
          <w:p w14:paraId="2777144F" w14:textId="77777777" w:rsidR="007D6E2B" w:rsidRPr="008A53F1" w:rsidRDefault="007D6E2B" w:rsidP="007D6E2B">
            <w:pPr>
              <w:snapToGrid w:val="0"/>
              <w:spacing w:before="100" w:after="100"/>
              <w:rPr>
                <w:sz w:val="20"/>
              </w:rPr>
            </w:pPr>
            <w:r w:rsidRPr="008A53F1">
              <w:rPr>
                <w:sz w:val="20"/>
              </w:rPr>
              <w:t>Finanzierung:</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1E52F4FD" w14:textId="77777777" w:rsidR="007D6E2B" w:rsidRPr="008A53F1" w:rsidRDefault="007D6E2B" w:rsidP="007D6E2B">
            <w:pPr>
              <w:tabs>
                <w:tab w:val="left" w:pos="356"/>
                <w:tab w:val="left" w:pos="780"/>
                <w:tab w:val="left" w:pos="4041"/>
                <w:tab w:val="left" w:pos="4466"/>
              </w:tabs>
              <w:snapToGrid w:val="0"/>
              <w:spacing w:before="100" w:after="100"/>
              <w:ind w:left="355"/>
              <w:rPr>
                <w:b/>
                <w:szCs w:val="22"/>
                <w:u w:val="single"/>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sz w:val="16"/>
                <w:szCs w:val="16"/>
              </w:rPr>
              <w:t xml:space="preserve">  </w:t>
            </w:r>
            <w:r w:rsidRPr="008A53F1">
              <w:rPr>
                <w:sz w:val="20"/>
              </w:rPr>
              <w:t xml:space="preserve"> </w:t>
            </w:r>
            <w:r w:rsidRPr="008A53F1">
              <w:rPr>
                <w:sz w:val="20"/>
              </w:rPr>
              <w:tab/>
              <w:t>Fahrzeug</w:t>
            </w:r>
            <w:r w:rsidRPr="008A53F1">
              <w:rPr>
                <w:sz w:val="20"/>
                <w:u w:val="single"/>
              </w:rPr>
              <w:t>kauf</w:t>
            </w:r>
            <w:r w:rsidRPr="008A53F1">
              <w:rPr>
                <w:sz w:val="16"/>
                <w:szCs w:val="16"/>
              </w:rPr>
              <w:t xml:space="preserve"> </w:t>
            </w:r>
            <w:r w:rsidRPr="008A53F1">
              <w:rPr>
                <w:b/>
                <w:sz w:val="20"/>
              </w:rPr>
              <w:t>inkl</w:t>
            </w:r>
            <w:r w:rsidRPr="008A53F1">
              <w:rPr>
                <w:sz w:val="20"/>
              </w:rPr>
              <w:t>. Batterien</w:t>
            </w:r>
            <w:r w:rsidRPr="008A53F1">
              <w:rPr>
                <w:sz w:val="20"/>
              </w:rPr>
              <w:tab/>
              <w:t xml:space="preserve">Preis: </w:t>
            </w:r>
            <w:r w:rsidRPr="000B4132">
              <w:rPr>
                <w:b/>
                <w:sz w:val="20"/>
              </w:rPr>
              <w:t>€</w:t>
            </w:r>
            <w:r w:rsidRPr="008A53F1">
              <w:rPr>
                <w:b/>
                <w:sz w:val="24"/>
                <w:szCs w:val="24"/>
              </w:rPr>
              <w:t xml:space="preserve">  </w:t>
            </w:r>
            <w:r w:rsidRPr="008A53F1">
              <w:rPr>
                <w:b/>
                <w:sz w:val="24"/>
                <w:szCs w:val="24"/>
              </w:rPr>
              <w:tab/>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 w:val="24"/>
                <w:szCs w:val="24"/>
              </w:rPr>
              <w:t xml:space="preserve"> </w:t>
            </w:r>
            <w:r w:rsidRPr="008A53F1">
              <w:rPr>
                <w:sz w:val="20"/>
              </w:rPr>
              <w:t xml:space="preserve"> </w:t>
            </w:r>
          </w:p>
        </w:tc>
      </w:tr>
      <w:tr w:rsidR="007D6E2B" w:rsidRPr="008A53F1" w14:paraId="3C35AC18" w14:textId="77777777" w:rsidTr="0082125C">
        <w:trPr>
          <w:cantSplit/>
          <w:trHeight w:val="567"/>
        </w:trPr>
        <w:tc>
          <w:tcPr>
            <w:tcW w:w="1985" w:type="dxa"/>
            <w:tcBorders>
              <w:left w:val="single" w:sz="4" w:space="0" w:color="000000"/>
              <w:right w:val="single" w:sz="4" w:space="0" w:color="000000"/>
            </w:tcBorders>
            <w:vAlign w:val="center"/>
          </w:tcPr>
          <w:p w14:paraId="1E1CEA92" w14:textId="77777777" w:rsidR="007D6E2B" w:rsidRPr="008A53F1" w:rsidRDefault="007D6E2B" w:rsidP="007D6E2B">
            <w:pPr>
              <w:snapToGrid w:val="0"/>
              <w:spacing w:before="100" w:after="100"/>
              <w:rPr>
                <w:sz w:val="20"/>
              </w:rPr>
            </w:pPr>
          </w:p>
        </w:tc>
        <w:tc>
          <w:tcPr>
            <w:tcW w:w="7015" w:type="dxa"/>
            <w:gridSpan w:val="2"/>
            <w:tcBorders>
              <w:top w:val="single" w:sz="4" w:space="0" w:color="000000"/>
              <w:left w:val="single" w:sz="4" w:space="0" w:color="000000"/>
              <w:right w:val="single" w:sz="4" w:space="0" w:color="000000"/>
            </w:tcBorders>
            <w:vAlign w:val="center"/>
          </w:tcPr>
          <w:p w14:paraId="565FB396" w14:textId="77777777" w:rsidR="007D6E2B" w:rsidRPr="008A53F1" w:rsidRDefault="007D6E2B" w:rsidP="007D6E2B">
            <w:pPr>
              <w:tabs>
                <w:tab w:val="left" w:pos="780"/>
                <w:tab w:val="left" w:pos="2482"/>
                <w:tab w:val="left" w:pos="2710"/>
                <w:tab w:val="left" w:pos="4041"/>
              </w:tabs>
              <w:snapToGrid w:val="0"/>
              <w:spacing w:before="100" w:after="100"/>
              <w:ind w:left="356"/>
              <w:rPr>
                <w:sz w:val="20"/>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b/>
                <w:sz w:val="16"/>
                <w:szCs w:val="16"/>
              </w:rPr>
              <w:t xml:space="preserve"> </w:t>
            </w:r>
            <w:r w:rsidRPr="008A53F1">
              <w:rPr>
                <w:sz w:val="16"/>
                <w:szCs w:val="16"/>
              </w:rPr>
              <w:t xml:space="preserve"> </w:t>
            </w:r>
            <w:r w:rsidRPr="008A53F1">
              <w:rPr>
                <w:sz w:val="20"/>
              </w:rPr>
              <w:t xml:space="preserve"> </w:t>
            </w:r>
            <w:r w:rsidRPr="008A53F1">
              <w:rPr>
                <w:sz w:val="20"/>
              </w:rPr>
              <w:tab/>
              <w:t>Fahrzeug</w:t>
            </w:r>
            <w:r w:rsidRPr="008A53F1">
              <w:rPr>
                <w:sz w:val="20"/>
                <w:u w:val="single"/>
              </w:rPr>
              <w:t>kauf</w:t>
            </w:r>
            <w:r w:rsidRPr="008A53F1">
              <w:rPr>
                <w:sz w:val="16"/>
                <w:szCs w:val="16"/>
              </w:rPr>
              <w:t xml:space="preserve"> </w:t>
            </w:r>
            <w:r w:rsidRPr="008A53F1">
              <w:rPr>
                <w:b/>
                <w:sz w:val="20"/>
              </w:rPr>
              <w:t>ohne</w:t>
            </w:r>
            <w:r w:rsidRPr="008A53F1">
              <w:rPr>
                <w:sz w:val="20"/>
              </w:rPr>
              <w:t xml:space="preserve"> Batterien </w:t>
            </w:r>
            <w:r w:rsidRPr="008A53F1">
              <w:rPr>
                <w:sz w:val="20"/>
              </w:rPr>
              <w:tab/>
              <w:t xml:space="preserve">Preis: </w:t>
            </w:r>
            <w:r w:rsidRPr="000B4132">
              <w:rPr>
                <w:b/>
                <w:sz w:val="20"/>
              </w:rPr>
              <w:t>€</w:t>
            </w:r>
            <w:r w:rsidRPr="008A53F1">
              <w:rPr>
                <w:b/>
                <w:sz w:val="24"/>
                <w:szCs w:val="24"/>
              </w:rPr>
              <w:t xml:space="preserve">  </w:t>
            </w:r>
            <w:r w:rsidRPr="008A53F1">
              <w:rPr>
                <w:b/>
                <w:sz w:val="24"/>
                <w:szCs w:val="24"/>
              </w:rPr>
              <w:tab/>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 w:val="24"/>
                <w:szCs w:val="24"/>
              </w:rPr>
              <w:t xml:space="preserve"> </w:t>
            </w:r>
            <w:r w:rsidRPr="008A53F1">
              <w:rPr>
                <w:sz w:val="20"/>
              </w:rPr>
              <w:t xml:space="preserve"> </w:t>
            </w:r>
          </w:p>
          <w:p w14:paraId="30796573" w14:textId="77777777" w:rsidR="007D6E2B" w:rsidRPr="008A53F1" w:rsidRDefault="007D6E2B" w:rsidP="007D6E2B">
            <w:pPr>
              <w:tabs>
                <w:tab w:val="left" w:pos="780"/>
                <w:tab w:val="left" w:pos="2482"/>
                <w:tab w:val="left" w:pos="2710"/>
                <w:tab w:val="left" w:pos="4041"/>
              </w:tabs>
              <w:snapToGrid w:val="0"/>
              <w:spacing w:before="100"/>
              <w:ind w:left="357"/>
              <w:rPr>
                <w:sz w:val="16"/>
                <w:szCs w:val="16"/>
              </w:rPr>
            </w:pPr>
            <w:r w:rsidRPr="008A53F1">
              <w:rPr>
                <w:sz w:val="20"/>
              </w:rPr>
              <w:tab/>
              <w:t>Batterie-Leasing:</w:t>
            </w:r>
          </w:p>
        </w:tc>
      </w:tr>
      <w:tr w:rsidR="007D6E2B" w:rsidRPr="008A53F1" w14:paraId="337E16F0" w14:textId="77777777" w:rsidTr="0082125C">
        <w:trPr>
          <w:cantSplit/>
          <w:trHeight w:val="567"/>
        </w:trPr>
        <w:tc>
          <w:tcPr>
            <w:tcW w:w="1985" w:type="dxa"/>
            <w:tcBorders>
              <w:left w:val="single" w:sz="4" w:space="0" w:color="000000"/>
              <w:right w:val="single" w:sz="4" w:space="0" w:color="000000"/>
            </w:tcBorders>
            <w:vAlign w:val="center"/>
          </w:tcPr>
          <w:p w14:paraId="7217DAD9" w14:textId="77777777" w:rsidR="007D6E2B" w:rsidRPr="008A53F1" w:rsidRDefault="007D6E2B" w:rsidP="007D6E2B">
            <w:pPr>
              <w:snapToGrid w:val="0"/>
              <w:spacing w:before="100" w:after="100"/>
              <w:rPr>
                <w:sz w:val="20"/>
              </w:rPr>
            </w:pPr>
          </w:p>
        </w:tc>
        <w:tc>
          <w:tcPr>
            <w:tcW w:w="7015" w:type="dxa"/>
            <w:gridSpan w:val="2"/>
            <w:tcBorders>
              <w:left w:val="single" w:sz="4" w:space="0" w:color="000000"/>
              <w:bottom w:val="single" w:sz="4" w:space="0" w:color="000000"/>
              <w:right w:val="single" w:sz="4" w:space="0" w:color="000000"/>
            </w:tcBorders>
            <w:vAlign w:val="center"/>
          </w:tcPr>
          <w:p w14:paraId="1833B7A3" w14:textId="77777777" w:rsidR="007D6E2B" w:rsidRPr="008A53F1" w:rsidRDefault="007D6E2B" w:rsidP="007D6E2B">
            <w:pPr>
              <w:tabs>
                <w:tab w:val="left" w:pos="3615"/>
                <w:tab w:val="left" w:pos="3899"/>
              </w:tabs>
              <w:snapToGrid w:val="0"/>
              <w:spacing w:before="100" w:after="100"/>
              <w:ind w:left="1206"/>
              <w:rPr>
                <w:sz w:val="16"/>
                <w:szCs w:val="16"/>
              </w:rPr>
            </w:pPr>
            <w:r w:rsidRPr="008A53F1">
              <w:rPr>
                <w:sz w:val="20"/>
              </w:rPr>
              <w:t>Anzahlung</w:t>
            </w:r>
            <w:r w:rsidRPr="008A53F1">
              <w:rPr>
                <w:sz w:val="16"/>
                <w:szCs w:val="16"/>
              </w:rPr>
              <w:t xml:space="preserve">:  </w:t>
            </w:r>
            <w:r w:rsidRPr="008A53F1">
              <w:rPr>
                <w:sz w:val="16"/>
                <w:szCs w:val="16"/>
              </w:rPr>
              <w:tab/>
            </w:r>
            <w:r w:rsidRPr="000B4132">
              <w:rPr>
                <w:b/>
                <w:sz w:val="20"/>
              </w:rPr>
              <w:t>€</w:t>
            </w:r>
            <w:r w:rsidRPr="008A53F1">
              <w:rPr>
                <w:b/>
                <w:sz w:val="16"/>
                <w:szCs w:val="16"/>
              </w:rPr>
              <w:t xml:space="preserve"> </w:t>
            </w:r>
            <w:r w:rsidRPr="008A53F1">
              <w:rPr>
                <w:b/>
                <w:sz w:val="16"/>
                <w:szCs w:val="16"/>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Cs w:val="22"/>
              </w:rPr>
              <w:t xml:space="preserve"> </w:t>
            </w:r>
          </w:p>
          <w:p w14:paraId="1318A4FC" w14:textId="77777777" w:rsidR="007D6E2B" w:rsidRPr="008A53F1" w:rsidRDefault="007D6E2B" w:rsidP="007D6E2B">
            <w:pPr>
              <w:tabs>
                <w:tab w:val="left" w:pos="3615"/>
                <w:tab w:val="left" w:pos="3899"/>
              </w:tabs>
              <w:snapToGrid w:val="0"/>
              <w:spacing w:before="100" w:after="100"/>
              <w:ind w:left="1206"/>
              <w:rPr>
                <w:sz w:val="16"/>
                <w:szCs w:val="16"/>
              </w:rPr>
            </w:pPr>
            <w:r w:rsidRPr="008A53F1">
              <w:rPr>
                <w:sz w:val="20"/>
              </w:rPr>
              <w:t xml:space="preserve">Leasingrate monatlich: </w:t>
            </w:r>
            <w:r w:rsidRPr="008A53F1">
              <w:rPr>
                <w:sz w:val="20"/>
              </w:rPr>
              <w:tab/>
            </w:r>
            <w:r w:rsidRPr="008A53F1">
              <w:rPr>
                <w:b/>
                <w:sz w:val="20"/>
              </w:rPr>
              <w:t>€</w:t>
            </w:r>
            <w:r w:rsidRPr="008A53F1">
              <w:rPr>
                <w:sz w:val="20"/>
              </w:rPr>
              <w:t xml:space="preserve"> </w:t>
            </w:r>
            <w:r w:rsidRPr="008A53F1">
              <w:rPr>
                <w:sz w:val="20"/>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 w:val="16"/>
                <w:szCs w:val="16"/>
              </w:rPr>
              <w:t xml:space="preserve"> </w:t>
            </w:r>
          </w:p>
        </w:tc>
      </w:tr>
      <w:tr w:rsidR="007D6E2B" w:rsidRPr="008A53F1" w14:paraId="3A97F2F5" w14:textId="77777777" w:rsidTr="0082125C">
        <w:trPr>
          <w:cantSplit/>
          <w:trHeight w:val="567"/>
        </w:trPr>
        <w:tc>
          <w:tcPr>
            <w:tcW w:w="1985" w:type="dxa"/>
            <w:tcBorders>
              <w:left w:val="single" w:sz="4" w:space="0" w:color="000000"/>
              <w:right w:val="single" w:sz="4" w:space="0" w:color="000000"/>
            </w:tcBorders>
            <w:vAlign w:val="center"/>
          </w:tcPr>
          <w:p w14:paraId="0742C24B" w14:textId="77777777" w:rsidR="007D6E2B" w:rsidRPr="008A53F1" w:rsidRDefault="007D6E2B" w:rsidP="007D6E2B">
            <w:pPr>
              <w:snapToGrid w:val="0"/>
              <w:spacing w:before="100" w:after="100"/>
              <w:rPr>
                <w:sz w:val="20"/>
              </w:rPr>
            </w:pPr>
          </w:p>
        </w:tc>
        <w:tc>
          <w:tcPr>
            <w:tcW w:w="7015" w:type="dxa"/>
            <w:gridSpan w:val="2"/>
            <w:tcBorders>
              <w:top w:val="single" w:sz="4" w:space="0" w:color="000000"/>
              <w:left w:val="single" w:sz="4" w:space="0" w:color="000000"/>
              <w:right w:val="single" w:sz="4" w:space="0" w:color="000000"/>
            </w:tcBorders>
            <w:vAlign w:val="center"/>
          </w:tcPr>
          <w:p w14:paraId="27246734" w14:textId="77777777" w:rsidR="007D6E2B" w:rsidRPr="008A53F1" w:rsidRDefault="007D6E2B" w:rsidP="007D6E2B">
            <w:pPr>
              <w:tabs>
                <w:tab w:val="left" w:pos="780"/>
                <w:tab w:val="left" w:pos="2482"/>
                <w:tab w:val="left" w:pos="2710"/>
              </w:tabs>
              <w:snapToGrid w:val="0"/>
              <w:spacing w:before="100" w:after="100"/>
              <w:ind w:left="356"/>
              <w:rPr>
                <w:sz w:val="20"/>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b/>
                <w:sz w:val="16"/>
                <w:szCs w:val="16"/>
              </w:rPr>
              <w:t xml:space="preserve"> </w:t>
            </w:r>
            <w:r w:rsidRPr="008A53F1">
              <w:rPr>
                <w:sz w:val="16"/>
                <w:szCs w:val="16"/>
              </w:rPr>
              <w:tab/>
            </w:r>
            <w:r w:rsidRPr="008A53F1">
              <w:rPr>
                <w:sz w:val="20"/>
              </w:rPr>
              <w:t>Fahrzeug-</w:t>
            </w:r>
            <w:r w:rsidRPr="008A53F1">
              <w:rPr>
                <w:sz w:val="20"/>
                <w:u w:val="single"/>
              </w:rPr>
              <w:t>Leasing</w:t>
            </w:r>
            <w:r w:rsidRPr="008A53F1">
              <w:rPr>
                <w:sz w:val="20"/>
              </w:rPr>
              <w:t xml:space="preserve"> incl. Batterien</w:t>
            </w:r>
          </w:p>
        </w:tc>
      </w:tr>
      <w:tr w:rsidR="007D6E2B" w:rsidRPr="008A53F1" w14:paraId="106D358C" w14:textId="77777777" w:rsidTr="0082125C">
        <w:trPr>
          <w:cantSplit/>
          <w:trHeight w:val="567"/>
        </w:trPr>
        <w:tc>
          <w:tcPr>
            <w:tcW w:w="1985" w:type="dxa"/>
            <w:tcBorders>
              <w:left w:val="single" w:sz="4" w:space="0" w:color="000000"/>
              <w:right w:val="single" w:sz="4" w:space="0" w:color="000000"/>
            </w:tcBorders>
            <w:vAlign w:val="center"/>
          </w:tcPr>
          <w:p w14:paraId="72507C44" w14:textId="77777777" w:rsidR="007D6E2B" w:rsidRPr="008A53F1" w:rsidRDefault="007D6E2B" w:rsidP="007D6E2B">
            <w:pPr>
              <w:snapToGrid w:val="0"/>
              <w:spacing w:before="100" w:after="100"/>
              <w:rPr>
                <w:sz w:val="20"/>
              </w:rPr>
            </w:pPr>
          </w:p>
        </w:tc>
        <w:tc>
          <w:tcPr>
            <w:tcW w:w="7015" w:type="dxa"/>
            <w:gridSpan w:val="2"/>
            <w:tcBorders>
              <w:left w:val="single" w:sz="4" w:space="0" w:color="000000"/>
              <w:bottom w:val="single" w:sz="4" w:space="0" w:color="000000"/>
              <w:right w:val="single" w:sz="4" w:space="0" w:color="000000"/>
            </w:tcBorders>
            <w:vAlign w:val="center"/>
          </w:tcPr>
          <w:p w14:paraId="14BC1FB0" w14:textId="77777777" w:rsidR="007D6E2B" w:rsidRPr="008A53F1" w:rsidRDefault="007D6E2B" w:rsidP="007D6E2B">
            <w:pPr>
              <w:tabs>
                <w:tab w:val="left" w:pos="3048"/>
                <w:tab w:val="left" w:pos="3332"/>
              </w:tabs>
              <w:snapToGrid w:val="0"/>
              <w:spacing w:before="100" w:after="100"/>
              <w:ind w:left="780"/>
              <w:rPr>
                <w:sz w:val="16"/>
                <w:szCs w:val="16"/>
              </w:rPr>
            </w:pPr>
            <w:r w:rsidRPr="008A53F1">
              <w:rPr>
                <w:sz w:val="20"/>
              </w:rPr>
              <w:t>Anzahlung</w:t>
            </w:r>
            <w:r w:rsidRPr="008A53F1">
              <w:rPr>
                <w:sz w:val="16"/>
                <w:szCs w:val="16"/>
              </w:rPr>
              <w:t xml:space="preserve">:  </w:t>
            </w:r>
            <w:r w:rsidRPr="008A53F1">
              <w:rPr>
                <w:sz w:val="16"/>
                <w:szCs w:val="16"/>
              </w:rPr>
              <w:tab/>
            </w:r>
            <w:r w:rsidRPr="000B4132">
              <w:rPr>
                <w:b/>
                <w:sz w:val="20"/>
              </w:rPr>
              <w:t>€</w:t>
            </w:r>
            <w:r w:rsidRPr="008A53F1">
              <w:rPr>
                <w:b/>
                <w:sz w:val="16"/>
                <w:szCs w:val="16"/>
              </w:rPr>
              <w:t xml:space="preserve"> </w:t>
            </w:r>
            <w:r w:rsidRPr="008A53F1">
              <w:rPr>
                <w:b/>
                <w:sz w:val="16"/>
                <w:szCs w:val="16"/>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Cs w:val="22"/>
              </w:rPr>
              <w:t xml:space="preserve"> </w:t>
            </w:r>
          </w:p>
          <w:p w14:paraId="10185478" w14:textId="77777777" w:rsidR="007D6E2B" w:rsidRPr="008A53F1" w:rsidRDefault="007D6E2B" w:rsidP="007D6E2B">
            <w:pPr>
              <w:tabs>
                <w:tab w:val="left" w:pos="3048"/>
                <w:tab w:val="left" w:pos="3332"/>
              </w:tabs>
              <w:snapToGrid w:val="0"/>
              <w:spacing w:before="100" w:after="100"/>
              <w:ind w:left="780"/>
              <w:rPr>
                <w:sz w:val="16"/>
                <w:szCs w:val="16"/>
              </w:rPr>
            </w:pPr>
            <w:r w:rsidRPr="008A53F1">
              <w:rPr>
                <w:sz w:val="20"/>
              </w:rPr>
              <w:t>Leasingrate monatlich</w:t>
            </w:r>
            <w:r w:rsidRPr="008A53F1">
              <w:rPr>
                <w:sz w:val="16"/>
                <w:szCs w:val="16"/>
              </w:rPr>
              <w:t xml:space="preserve">: </w:t>
            </w:r>
            <w:r w:rsidRPr="008A53F1">
              <w:rPr>
                <w:sz w:val="16"/>
                <w:szCs w:val="16"/>
              </w:rPr>
              <w:tab/>
            </w:r>
            <w:r w:rsidRPr="000B4132">
              <w:rPr>
                <w:b/>
                <w:sz w:val="20"/>
              </w:rPr>
              <w:t>€</w:t>
            </w:r>
            <w:r w:rsidRPr="008A53F1">
              <w:rPr>
                <w:sz w:val="16"/>
                <w:szCs w:val="16"/>
              </w:rPr>
              <w:t xml:space="preserve"> </w:t>
            </w:r>
            <w:r w:rsidRPr="008A53F1">
              <w:rPr>
                <w:sz w:val="16"/>
                <w:szCs w:val="16"/>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p>
        </w:tc>
      </w:tr>
      <w:tr w:rsidR="007D6E2B" w:rsidRPr="008A53F1" w14:paraId="54E1A1A4" w14:textId="77777777" w:rsidTr="0082125C">
        <w:trPr>
          <w:cantSplit/>
          <w:trHeight w:val="567"/>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8ABE6F1" w14:textId="77777777" w:rsidR="007D6E2B" w:rsidRPr="008A53F1" w:rsidRDefault="007D6E2B" w:rsidP="007D6E2B">
            <w:pPr>
              <w:snapToGrid w:val="0"/>
              <w:spacing w:before="100" w:after="100"/>
              <w:rPr>
                <w:sz w:val="20"/>
              </w:rPr>
            </w:pPr>
            <w:r w:rsidRPr="008A53F1">
              <w:rPr>
                <w:sz w:val="20"/>
              </w:rPr>
              <w:t>Summe der zum Zeitpunkt der Fördereinreichung geleisteten und nachgewiesenen Zahlungen:</w:t>
            </w:r>
          </w:p>
        </w:tc>
        <w:tc>
          <w:tcPr>
            <w:tcW w:w="5881" w:type="dxa"/>
            <w:tcBorders>
              <w:top w:val="single" w:sz="4" w:space="0" w:color="000000"/>
              <w:left w:val="single" w:sz="4" w:space="0" w:color="000000"/>
              <w:bottom w:val="single" w:sz="4" w:space="0" w:color="000000"/>
              <w:right w:val="single" w:sz="4" w:space="0" w:color="000000"/>
            </w:tcBorders>
            <w:vAlign w:val="center"/>
          </w:tcPr>
          <w:p w14:paraId="05C79667" w14:textId="77777777" w:rsidR="007D6E2B" w:rsidRPr="008A53F1" w:rsidRDefault="007D6E2B" w:rsidP="007D6E2B">
            <w:pPr>
              <w:tabs>
                <w:tab w:val="left" w:pos="213"/>
              </w:tabs>
              <w:snapToGrid w:val="0"/>
              <w:spacing w:before="240" w:after="240"/>
              <w:rPr>
                <w:b/>
                <w:sz w:val="16"/>
                <w:szCs w:val="16"/>
              </w:rPr>
            </w:pPr>
            <w:r w:rsidRPr="008A53F1">
              <w:rPr>
                <w:sz w:val="24"/>
                <w:szCs w:val="24"/>
              </w:rPr>
              <w:tab/>
            </w:r>
            <w:r w:rsidRPr="000B4132">
              <w:rPr>
                <w:b/>
                <w:sz w:val="20"/>
              </w:rPr>
              <w:t>€</w:t>
            </w:r>
            <w:r w:rsidRPr="008A53F1">
              <w:rPr>
                <w:b/>
                <w:sz w:val="24"/>
                <w:szCs w:val="24"/>
              </w:rPr>
              <w:t xml:space="preserve">  </w:t>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3E026A2D" w14:textId="77777777" w:rsidTr="0082125C">
        <w:trPr>
          <w:cantSplit/>
          <w:trHeight w:val="1991"/>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6F030191" w14:textId="77777777" w:rsidR="007D6E2B" w:rsidRPr="008A53F1" w:rsidRDefault="007D6E2B" w:rsidP="007D6E2B">
            <w:pPr>
              <w:snapToGrid w:val="0"/>
              <w:spacing w:before="100" w:after="100"/>
              <w:rPr>
                <w:sz w:val="20"/>
              </w:rPr>
            </w:pPr>
            <w:r w:rsidRPr="008A53F1">
              <w:rPr>
                <w:sz w:val="20"/>
              </w:rPr>
              <w:t xml:space="preserve">Anmerkung zum </w:t>
            </w:r>
            <w:r w:rsidRPr="008A53F1">
              <w:rPr>
                <w:sz w:val="20"/>
                <w:u w:val="single"/>
              </w:rPr>
              <w:t>Einsatzort</w:t>
            </w:r>
            <w:r w:rsidRPr="008A53F1">
              <w:rPr>
                <w:sz w:val="20"/>
              </w:rPr>
              <w:t xml:space="preserve">, </w:t>
            </w:r>
            <w:r w:rsidRPr="008A53F1">
              <w:rPr>
                <w:sz w:val="20"/>
                <w:u w:val="single"/>
              </w:rPr>
              <w:t>Einsatzzweck</w:t>
            </w:r>
            <w:r w:rsidRPr="008A53F1">
              <w:rPr>
                <w:sz w:val="20"/>
              </w:rPr>
              <w:t xml:space="preserve"> und zur voraussichtlichen </w:t>
            </w:r>
            <w:r w:rsidRPr="008A53F1">
              <w:rPr>
                <w:sz w:val="20"/>
                <w:u w:val="single"/>
              </w:rPr>
              <w:t>Einsatzdauer:</w:t>
            </w:r>
          </w:p>
        </w:tc>
        <w:tc>
          <w:tcPr>
            <w:tcW w:w="5881" w:type="dxa"/>
            <w:tcBorders>
              <w:top w:val="single" w:sz="4" w:space="0" w:color="000000"/>
              <w:left w:val="single" w:sz="4" w:space="0" w:color="000000"/>
              <w:bottom w:val="single" w:sz="4" w:space="0" w:color="000000"/>
              <w:right w:val="single" w:sz="4" w:space="0" w:color="000000"/>
            </w:tcBorders>
            <w:vAlign w:val="center"/>
          </w:tcPr>
          <w:p w14:paraId="61601494" w14:textId="77777777" w:rsidR="007D6E2B" w:rsidRPr="008A53F1" w:rsidRDefault="007D6E2B" w:rsidP="007D6E2B">
            <w:pPr>
              <w:tabs>
                <w:tab w:val="left" w:pos="213"/>
              </w:tabs>
              <w:snapToGrid w:val="0"/>
              <w:spacing w:before="240" w:after="240"/>
              <w:rPr>
                <w:b/>
                <w:szCs w:val="22"/>
              </w:rPr>
            </w:pP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p>
        </w:tc>
      </w:tr>
    </w:tbl>
    <w:p w14:paraId="7162A2AE" w14:textId="6772D45D" w:rsidR="007D6E2B" w:rsidRDefault="007D6E2B">
      <w:pPr>
        <w:spacing w:line="240" w:lineRule="auto"/>
        <w:rPr>
          <w:b/>
          <w:bCs/>
          <w:sz w:val="32"/>
          <w:szCs w:val="32"/>
        </w:rPr>
      </w:pPr>
      <w:r>
        <w:rPr>
          <w:b/>
          <w:bCs/>
          <w:sz w:val="32"/>
          <w:szCs w:val="32"/>
        </w:rPr>
        <w:br w:type="page"/>
      </w:r>
    </w:p>
    <w:p w14:paraId="08F87CF0" w14:textId="5BF9AF87" w:rsidR="007D6E2B" w:rsidRPr="008A53F1" w:rsidRDefault="007D6E2B" w:rsidP="007D6E2B">
      <w:pPr>
        <w:spacing w:after="360"/>
        <w:rPr>
          <w:rFonts w:cs="Arial"/>
          <w:b/>
          <w:bCs/>
          <w:u w:val="single"/>
        </w:rPr>
      </w:pPr>
      <w:r w:rsidRPr="008A53F1">
        <w:rPr>
          <w:rFonts w:cs="Arial"/>
          <w:b/>
          <w:bCs/>
          <w:u w:val="single"/>
        </w:rPr>
        <w:lastRenderedPageBreak/>
        <w:t xml:space="preserve">Fahrzeug Nr. </w:t>
      </w:r>
      <w:r>
        <w:rPr>
          <w:rFonts w:cs="Arial"/>
          <w:b/>
          <w:bCs/>
          <w:u w:val="single"/>
        </w:rPr>
        <w:t>3</w:t>
      </w:r>
      <w:r w:rsidRPr="007D6E2B">
        <w:rPr>
          <w:rFonts w:cs="Arial"/>
          <w:b/>
          <w:bCs/>
        </w:rPr>
        <w:t>:</w:t>
      </w:r>
    </w:p>
    <w:tbl>
      <w:tblPr>
        <w:tblW w:w="9639" w:type="dxa"/>
        <w:tblLayout w:type="fixed"/>
        <w:tblCellMar>
          <w:left w:w="70" w:type="dxa"/>
          <w:right w:w="70" w:type="dxa"/>
        </w:tblCellMar>
        <w:tblLook w:val="0000" w:firstRow="0" w:lastRow="0" w:firstColumn="0" w:lastColumn="0" w:noHBand="0" w:noVBand="0"/>
      </w:tblPr>
      <w:tblGrid>
        <w:gridCol w:w="2125"/>
        <w:gridCol w:w="1215"/>
        <w:gridCol w:w="6299"/>
      </w:tblGrid>
      <w:tr w:rsidR="007D6E2B" w:rsidRPr="008A53F1" w14:paraId="63C51D0D" w14:textId="77777777" w:rsidTr="0082125C">
        <w:trPr>
          <w:cantSplit/>
          <w:trHeight w:val="567"/>
        </w:trPr>
        <w:tc>
          <w:tcPr>
            <w:tcW w:w="1985" w:type="dxa"/>
            <w:tcBorders>
              <w:top w:val="single" w:sz="4" w:space="0" w:color="000000"/>
              <w:left w:val="single" w:sz="4" w:space="0" w:color="000000"/>
              <w:bottom w:val="single" w:sz="4" w:space="0" w:color="000000"/>
            </w:tcBorders>
            <w:vAlign w:val="center"/>
          </w:tcPr>
          <w:p w14:paraId="3FDDAE1F" w14:textId="77777777" w:rsidR="007D6E2B" w:rsidRPr="008A53F1" w:rsidRDefault="007D6E2B" w:rsidP="007D6E2B">
            <w:pPr>
              <w:snapToGrid w:val="0"/>
              <w:spacing w:before="100" w:after="100"/>
              <w:rPr>
                <w:sz w:val="20"/>
              </w:rPr>
            </w:pPr>
            <w:r w:rsidRPr="008A53F1">
              <w:rPr>
                <w:sz w:val="20"/>
              </w:rPr>
              <w:t>Fahrzeugdaten:</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366DB82C" w14:textId="77777777" w:rsidR="007D6E2B" w:rsidRPr="008A53F1" w:rsidRDefault="007D6E2B" w:rsidP="007D6E2B">
            <w:pPr>
              <w:tabs>
                <w:tab w:val="left" w:pos="1347"/>
                <w:tab w:val="left" w:pos="3615"/>
              </w:tabs>
              <w:snapToGrid w:val="0"/>
              <w:spacing w:before="100" w:after="100"/>
              <w:rPr>
                <w:b/>
                <w:szCs w:val="22"/>
                <w:u w:val="single"/>
              </w:rPr>
            </w:pPr>
            <w:r w:rsidRPr="008A53F1">
              <w:rPr>
                <w:sz w:val="20"/>
              </w:rPr>
              <w:t>Fabrikat:</w:t>
            </w:r>
            <w:r w:rsidRPr="008A53F1">
              <w:rPr>
                <w:sz w:val="20"/>
              </w:rPr>
              <w:tab/>
            </w:r>
            <w:r w:rsidRPr="008A53F1">
              <w:rPr>
                <w:b/>
                <w:szCs w:val="22"/>
              </w:rPr>
              <w:fldChar w:fldCharType="begin">
                <w:ffData>
                  <w:name w:val=""/>
                  <w:enabled/>
                  <w:calcOnExit w:val="0"/>
                  <w:statusText w:type="autoText" w:val="Abgerundetes Rechteck"/>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Cs w:val="22"/>
              </w:rPr>
              <w:tab/>
            </w:r>
            <w:r w:rsidRPr="008A53F1">
              <w:rPr>
                <w:sz w:val="20"/>
              </w:rPr>
              <w:t xml:space="preserve">Type: </w:t>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Cs w:val="22"/>
              </w:rPr>
              <w:t xml:space="preserve"> </w:t>
            </w:r>
          </w:p>
          <w:p w14:paraId="2A3F52D1" w14:textId="77777777" w:rsidR="007D6E2B" w:rsidRPr="008A53F1" w:rsidRDefault="007D6E2B" w:rsidP="007D6E2B">
            <w:pPr>
              <w:tabs>
                <w:tab w:val="left" w:pos="1347"/>
              </w:tabs>
              <w:snapToGrid w:val="0"/>
              <w:spacing w:before="100" w:after="100"/>
              <w:rPr>
                <w:b/>
                <w:szCs w:val="22"/>
              </w:rPr>
            </w:pPr>
            <w:r w:rsidRPr="008A53F1">
              <w:rPr>
                <w:sz w:val="20"/>
              </w:rPr>
              <w:t>Kennzeichen:</w:t>
            </w:r>
            <w:r w:rsidRPr="008A53F1">
              <w:rPr>
                <w:b/>
                <w:szCs w:val="22"/>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p w14:paraId="5A58E5CE" w14:textId="77777777" w:rsidR="007D6E2B" w:rsidRPr="008A53F1" w:rsidRDefault="007D6E2B" w:rsidP="007D6E2B">
            <w:pPr>
              <w:tabs>
                <w:tab w:val="left" w:pos="1347"/>
                <w:tab w:val="left" w:pos="3190"/>
              </w:tabs>
              <w:snapToGrid w:val="0"/>
              <w:spacing w:before="100" w:after="100"/>
              <w:rPr>
                <w:b/>
                <w:szCs w:val="22"/>
              </w:rPr>
            </w:pPr>
            <w:r w:rsidRPr="008A53F1">
              <w:rPr>
                <w:sz w:val="20"/>
              </w:rPr>
              <w:t>Fahrzeugidentifizierungsnummer:</w:t>
            </w:r>
            <w:r w:rsidRPr="008A53F1">
              <w:rPr>
                <w:szCs w:val="22"/>
              </w:rPr>
              <w:t xml:space="preserve"> </w:t>
            </w:r>
            <w:r w:rsidRPr="008A53F1">
              <w:rPr>
                <w:b/>
                <w:szCs w:val="22"/>
              </w:rPr>
              <w:t xml:space="preserve"> </w:t>
            </w:r>
            <w:r w:rsidRPr="008A53F1">
              <w:rPr>
                <w:b/>
                <w:szCs w:val="22"/>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p w14:paraId="1F74ED6C" w14:textId="77777777" w:rsidR="007D6E2B" w:rsidRPr="008A53F1" w:rsidRDefault="007D6E2B" w:rsidP="007D6E2B">
            <w:pPr>
              <w:tabs>
                <w:tab w:val="left" w:pos="1347"/>
                <w:tab w:val="left" w:pos="3048"/>
                <w:tab w:val="left" w:pos="3190"/>
              </w:tabs>
              <w:snapToGrid w:val="0"/>
              <w:spacing w:before="100" w:after="100"/>
              <w:rPr>
                <w:b/>
                <w:sz w:val="24"/>
                <w:szCs w:val="24"/>
                <w:u w:val="single"/>
              </w:rPr>
            </w:pPr>
            <w:r w:rsidRPr="008A53F1">
              <w:rPr>
                <w:sz w:val="20"/>
              </w:rPr>
              <w:t>Datum der Erstzulassung:</w:t>
            </w:r>
            <w:r w:rsidRPr="008A53F1">
              <w:rPr>
                <w:sz w:val="20"/>
              </w:rPr>
              <w:tab/>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6855C062" w14:textId="77777777" w:rsidTr="0082125C">
        <w:trPr>
          <w:cantSplit/>
          <w:trHeight w:val="567"/>
        </w:trPr>
        <w:tc>
          <w:tcPr>
            <w:tcW w:w="1985" w:type="dxa"/>
            <w:tcBorders>
              <w:top w:val="single" w:sz="4" w:space="0" w:color="000000"/>
              <w:left w:val="single" w:sz="4" w:space="0" w:color="000000"/>
              <w:bottom w:val="single" w:sz="4" w:space="0" w:color="000000"/>
            </w:tcBorders>
            <w:vAlign w:val="center"/>
          </w:tcPr>
          <w:p w14:paraId="1BF86D3E" w14:textId="77777777" w:rsidR="007D6E2B" w:rsidRPr="008A53F1" w:rsidRDefault="007D6E2B" w:rsidP="007D6E2B">
            <w:pPr>
              <w:snapToGrid w:val="0"/>
              <w:spacing w:before="100" w:after="100"/>
              <w:rPr>
                <w:sz w:val="20"/>
              </w:rPr>
            </w:pPr>
            <w:r w:rsidRPr="008A53F1">
              <w:rPr>
                <w:sz w:val="20"/>
              </w:rPr>
              <w:t>Händler:</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24839E1F" w14:textId="77777777" w:rsidR="007D6E2B" w:rsidRPr="008A53F1" w:rsidRDefault="007D6E2B" w:rsidP="007D6E2B">
            <w:pPr>
              <w:tabs>
                <w:tab w:val="left" w:pos="1347"/>
                <w:tab w:val="left" w:pos="3757"/>
                <w:tab w:val="left" w:pos="4182"/>
              </w:tabs>
              <w:snapToGrid w:val="0"/>
              <w:spacing w:before="100" w:after="100"/>
              <w:rPr>
                <w:sz w:val="20"/>
              </w:rPr>
            </w:pPr>
            <w:r w:rsidRPr="008A53F1">
              <w:rPr>
                <w:sz w:val="20"/>
              </w:rPr>
              <w:t xml:space="preserve">Name: </w:t>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sz w:val="24"/>
                <w:szCs w:val="24"/>
              </w:rPr>
              <w:tab/>
            </w:r>
            <w:r w:rsidRPr="008A53F1">
              <w:rPr>
                <w:sz w:val="20"/>
              </w:rPr>
              <w:t>Ort:</w:t>
            </w:r>
            <w:r w:rsidRPr="008A53F1">
              <w:rPr>
                <w:sz w:val="20"/>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373381C1" w14:textId="77777777" w:rsidTr="0082125C">
        <w:trPr>
          <w:cantSplit/>
          <w:trHeight w:val="567"/>
        </w:trPr>
        <w:tc>
          <w:tcPr>
            <w:tcW w:w="1985" w:type="dxa"/>
            <w:tcBorders>
              <w:top w:val="single" w:sz="4" w:space="0" w:color="000000"/>
              <w:left w:val="single" w:sz="4" w:space="0" w:color="000000"/>
            </w:tcBorders>
            <w:vAlign w:val="center"/>
          </w:tcPr>
          <w:p w14:paraId="3CC2677D" w14:textId="77777777" w:rsidR="007D6E2B" w:rsidRPr="008A53F1" w:rsidRDefault="007D6E2B" w:rsidP="007D6E2B">
            <w:pPr>
              <w:snapToGrid w:val="0"/>
              <w:spacing w:before="100" w:after="100"/>
              <w:rPr>
                <w:sz w:val="20"/>
              </w:rPr>
            </w:pPr>
            <w:r w:rsidRPr="008A53F1">
              <w:rPr>
                <w:sz w:val="20"/>
              </w:rPr>
              <w:t>Finanzierung:</w:t>
            </w:r>
          </w:p>
        </w:tc>
        <w:tc>
          <w:tcPr>
            <w:tcW w:w="7015" w:type="dxa"/>
            <w:gridSpan w:val="2"/>
            <w:tcBorders>
              <w:top w:val="single" w:sz="4" w:space="0" w:color="000000"/>
              <w:left w:val="single" w:sz="4" w:space="0" w:color="000000"/>
              <w:bottom w:val="single" w:sz="4" w:space="0" w:color="000000"/>
              <w:right w:val="single" w:sz="4" w:space="0" w:color="000000"/>
            </w:tcBorders>
            <w:vAlign w:val="center"/>
          </w:tcPr>
          <w:p w14:paraId="0908F1DE" w14:textId="77777777" w:rsidR="007D6E2B" w:rsidRPr="008A53F1" w:rsidRDefault="007D6E2B" w:rsidP="007D6E2B">
            <w:pPr>
              <w:tabs>
                <w:tab w:val="left" w:pos="356"/>
                <w:tab w:val="left" w:pos="780"/>
                <w:tab w:val="left" w:pos="4041"/>
                <w:tab w:val="left" w:pos="4466"/>
              </w:tabs>
              <w:snapToGrid w:val="0"/>
              <w:spacing w:before="100" w:after="100"/>
              <w:ind w:left="355"/>
              <w:rPr>
                <w:b/>
                <w:szCs w:val="22"/>
                <w:u w:val="single"/>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sz w:val="16"/>
                <w:szCs w:val="16"/>
              </w:rPr>
              <w:t xml:space="preserve">  </w:t>
            </w:r>
            <w:r w:rsidRPr="008A53F1">
              <w:rPr>
                <w:sz w:val="20"/>
              </w:rPr>
              <w:t xml:space="preserve"> </w:t>
            </w:r>
            <w:r w:rsidRPr="008A53F1">
              <w:rPr>
                <w:sz w:val="20"/>
              </w:rPr>
              <w:tab/>
              <w:t>Fahrzeug</w:t>
            </w:r>
            <w:r w:rsidRPr="008A53F1">
              <w:rPr>
                <w:sz w:val="20"/>
                <w:u w:val="single"/>
              </w:rPr>
              <w:t>kauf</w:t>
            </w:r>
            <w:r w:rsidRPr="008A53F1">
              <w:rPr>
                <w:sz w:val="16"/>
                <w:szCs w:val="16"/>
              </w:rPr>
              <w:t xml:space="preserve"> </w:t>
            </w:r>
            <w:r w:rsidRPr="008A53F1">
              <w:rPr>
                <w:b/>
                <w:sz w:val="20"/>
              </w:rPr>
              <w:t>inkl</w:t>
            </w:r>
            <w:r w:rsidRPr="008A53F1">
              <w:rPr>
                <w:sz w:val="20"/>
              </w:rPr>
              <w:t>. Batterien</w:t>
            </w:r>
            <w:r w:rsidRPr="008A53F1">
              <w:rPr>
                <w:sz w:val="20"/>
              </w:rPr>
              <w:tab/>
              <w:t xml:space="preserve">Preis: </w:t>
            </w:r>
            <w:r w:rsidRPr="000B4132">
              <w:rPr>
                <w:b/>
                <w:sz w:val="20"/>
              </w:rPr>
              <w:t>€</w:t>
            </w:r>
            <w:r w:rsidRPr="008A53F1">
              <w:rPr>
                <w:b/>
                <w:sz w:val="24"/>
                <w:szCs w:val="24"/>
              </w:rPr>
              <w:t xml:space="preserve">  </w:t>
            </w:r>
            <w:r w:rsidRPr="008A53F1">
              <w:rPr>
                <w:b/>
                <w:sz w:val="24"/>
                <w:szCs w:val="24"/>
              </w:rPr>
              <w:tab/>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 w:val="24"/>
                <w:szCs w:val="24"/>
              </w:rPr>
              <w:t xml:space="preserve"> </w:t>
            </w:r>
            <w:r w:rsidRPr="008A53F1">
              <w:rPr>
                <w:sz w:val="20"/>
              </w:rPr>
              <w:t xml:space="preserve"> </w:t>
            </w:r>
          </w:p>
        </w:tc>
      </w:tr>
      <w:tr w:rsidR="007D6E2B" w:rsidRPr="008A53F1" w14:paraId="75AE0237" w14:textId="77777777" w:rsidTr="0082125C">
        <w:trPr>
          <w:cantSplit/>
          <w:trHeight w:val="567"/>
        </w:trPr>
        <w:tc>
          <w:tcPr>
            <w:tcW w:w="1985" w:type="dxa"/>
            <w:tcBorders>
              <w:left w:val="single" w:sz="4" w:space="0" w:color="000000"/>
              <w:right w:val="single" w:sz="4" w:space="0" w:color="000000"/>
            </w:tcBorders>
            <w:vAlign w:val="center"/>
          </w:tcPr>
          <w:p w14:paraId="4E05941E" w14:textId="77777777" w:rsidR="007D6E2B" w:rsidRPr="008A53F1" w:rsidRDefault="007D6E2B" w:rsidP="007D6E2B">
            <w:pPr>
              <w:snapToGrid w:val="0"/>
              <w:spacing w:before="100" w:after="100"/>
              <w:rPr>
                <w:sz w:val="20"/>
              </w:rPr>
            </w:pPr>
          </w:p>
        </w:tc>
        <w:tc>
          <w:tcPr>
            <w:tcW w:w="7015" w:type="dxa"/>
            <w:gridSpan w:val="2"/>
            <w:tcBorders>
              <w:top w:val="single" w:sz="4" w:space="0" w:color="000000"/>
              <w:left w:val="single" w:sz="4" w:space="0" w:color="000000"/>
              <w:right w:val="single" w:sz="4" w:space="0" w:color="000000"/>
            </w:tcBorders>
            <w:vAlign w:val="center"/>
          </w:tcPr>
          <w:p w14:paraId="471015EB" w14:textId="77777777" w:rsidR="007D6E2B" w:rsidRPr="008A53F1" w:rsidRDefault="007D6E2B" w:rsidP="007D6E2B">
            <w:pPr>
              <w:tabs>
                <w:tab w:val="left" w:pos="780"/>
                <w:tab w:val="left" w:pos="2482"/>
                <w:tab w:val="left" w:pos="2710"/>
                <w:tab w:val="left" w:pos="4041"/>
              </w:tabs>
              <w:snapToGrid w:val="0"/>
              <w:spacing w:before="100" w:after="100"/>
              <w:ind w:left="356"/>
              <w:rPr>
                <w:sz w:val="20"/>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b/>
                <w:sz w:val="16"/>
                <w:szCs w:val="16"/>
              </w:rPr>
              <w:t xml:space="preserve"> </w:t>
            </w:r>
            <w:r w:rsidRPr="008A53F1">
              <w:rPr>
                <w:sz w:val="16"/>
                <w:szCs w:val="16"/>
              </w:rPr>
              <w:t xml:space="preserve"> </w:t>
            </w:r>
            <w:r w:rsidRPr="008A53F1">
              <w:rPr>
                <w:sz w:val="20"/>
              </w:rPr>
              <w:t xml:space="preserve"> </w:t>
            </w:r>
            <w:r w:rsidRPr="008A53F1">
              <w:rPr>
                <w:sz w:val="20"/>
              </w:rPr>
              <w:tab/>
              <w:t>Fahrzeug</w:t>
            </w:r>
            <w:r w:rsidRPr="008A53F1">
              <w:rPr>
                <w:sz w:val="20"/>
                <w:u w:val="single"/>
              </w:rPr>
              <w:t>kauf</w:t>
            </w:r>
            <w:r w:rsidRPr="008A53F1">
              <w:rPr>
                <w:sz w:val="16"/>
                <w:szCs w:val="16"/>
              </w:rPr>
              <w:t xml:space="preserve"> </w:t>
            </w:r>
            <w:r w:rsidRPr="008A53F1">
              <w:rPr>
                <w:b/>
                <w:sz w:val="20"/>
              </w:rPr>
              <w:t>ohne</w:t>
            </w:r>
            <w:r w:rsidRPr="008A53F1">
              <w:rPr>
                <w:sz w:val="20"/>
              </w:rPr>
              <w:t xml:space="preserve"> Batterien </w:t>
            </w:r>
            <w:r w:rsidRPr="008A53F1">
              <w:rPr>
                <w:sz w:val="20"/>
              </w:rPr>
              <w:tab/>
              <w:t xml:space="preserve">Preis: </w:t>
            </w:r>
            <w:r w:rsidRPr="000B4132">
              <w:rPr>
                <w:b/>
                <w:sz w:val="20"/>
              </w:rPr>
              <w:t>€</w:t>
            </w:r>
            <w:r w:rsidRPr="008A53F1">
              <w:rPr>
                <w:b/>
                <w:sz w:val="24"/>
                <w:szCs w:val="24"/>
              </w:rPr>
              <w:t xml:space="preserve">  </w:t>
            </w:r>
            <w:r w:rsidRPr="008A53F1">
              <w:rPr>
                <w:b/>
                <w:sz w:val="24"/>
                <w:szCs w:val="24"/>
              </w:rPr>
              <w:tab/>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r w:rsidRPr="008A53F1">
              <w:rPr>
                <w:b/>
                <w:sz w:val="24"/>
                <w:szCs w:val="24"/>
              </w:rPr>
              <w:t xml:space="preserve"> </w:t>
            </w:r>
            <w:r w:rsidRPr="008A53F1">
              <w:rPr>
                <w:sz w:val="20"/>
              </w:rPr>
              <w:t xml:space="preserve"> </w:t>
            </w:r>
          </w:p>
          <w:p w14:paraId="4F25BC1A" w14:textId="77777777" w:rsidR="007D6E2B" w:rsidRPr="008A53F1" w:rsidRDefault="007D6E2B" w:rsidP="007D6E2B">
            <w:pPr>
              <w:tabs>
                <w:tab w:val="left" w:pos="780"/>
                <w:tab w:val="left" w:pos="2482"/>
                <w:tab w:val="left" w:pos="2710"/>
                <w:tab w:val="left" w:pos="4041"/>
              </w:tabs>
              <w:snapToGrid w:val="0"/>
              <w:spacing w:before="100"/>
              <w:ind w:left="357"/>
              <w:rPr>
                <w:sz w:val="16"/>
                <w:szCs w:val="16"/>
              </w:rPr>
            </w:pPr>
            <w:r w:rsidRPr="008A53F1">
              <w:rPr>
                <w:sz w:val="20"/>
              </w:rPr>
              <w:tab/>
              <w:t>Batterie-Leasing:</w:t>
            </w:r>
          </w:p>
        </w:tc>
      </w:tr>
      <w:tr w:rsidR="007D6E2B" w:rsidRPr="008A53F1" w14:paraId="6BD68289" w14:textId="77777777" w:rsidTr="0082125C">
        <w:trPr>
          <w:cantSplit/>
          <w:trHeight w:val="567"/>
        </w:trPr>
        <w:tc>
          <w:tcPr>
            <w:tcW w:w="1985" w:type="dxa"/>
            <w:tcBorders>
              <w:left w:val="single" w:sz="4" w:space="0" w:color="000000"/>
              <w:right w:val="single" w:sz="4" w:space="0" w:color="000000"/>
            </w:tcBorders>
            <w:vAlign w:val="center"/>
          </w:tcPr>
          <w:p w14:paraId="2F97F0D7" w14:textId="77777777" w:rsidR="007D6E2B" w:rsidRPr="008A53F1" w:rsidRDefault="007D6E2B" w:rsidP="007D6E2B">
            <w:pPr>
              <w:snapToGrid w:val="0"/>
              <w:spacing w:before="100" w:after="100"/>
              <w:rPr>
                <w:sz w:val="20"/>
              </w:rPr>
            </w:pPr>
          </w:p>
        </w:tc>
        <w:tc>
          <w:tcPr>
            <w:tcW w:w="7015" w:type="dxa"/>
            <w:gridSpan w:val="2"/>
            <w:tcBorders>
              <w:left w:val="single" w:sz="4" w:space="0" w:color="000000"/>
              <w:bottom w:val="single" w:sz="4" w:space="0" w:color="000000"/>
              <w:right w:val="single" w:sz="4" w:space="0" w:color="000000"/>
            </w:tcBorders>
            <w:vAlign w:val="center"/>
          </w:tcPr>
          <w:p w14:paraId="72FF417E" w14:textId="77777777" w:rsidR="007D6E2B" w:rsidRPr="008A53F1" w:rsidRDefault="007D6E2B" w:rsidP="007D6E2B">
            <w:pPr>
              <w:tabs>
                <w:tab w:val="left" w:pos="3615"/>
                <w:tab w:val="left" w:pos="3899"/>
              </w:tabs>
              <w:snapToGrid w:val="0"/>
              <w:spacing w:before="100" w:after="100"/>
              <w:ind w:left="1206"/>
              <w:rPr>
                <w:sz w:val="16"/>
                <w:szCs w:val="16"/>
              </w:rPr>
            </w:pPr>
            <w:r w:rsidRPr="008A53F1">
              <w:rPr>
                <w:sz w:val="20"/>
              </w:rPr>
              <w:t>Anzahlung</w:t>
            </w:r>
            <w:r w:rsidRPr="008A53F1">
              <w:rPr>
                <w:sz w:val="16"/>
                <w:szCs w:val="16"/>
              </w:rPr>
              <w:t xml:space="preserve">:  </w:t>
            </w:r>
            <w:r w:rsidRPr="008A53F1">
              <w:rPr>
                <w:sz w:val="16"/>
                <w:szCs w:val="16"/>
              </w:rPr>
              <w:tab/>
            </w:r>
            <w:r w:rsidRPr="000B4132">
              <w:rPr>
                <w:b/>
                <w:sz w:val="20"/>
              </w:rPr>
              <w:t>€</w:t>
            </w:r>
            <w:r w:rsidRPr="008A53F1">
              <w:rPr>
                <w:b/>
                <w:sz w:val="16"/>
                <w:szCs w:val="16"/>
              </w:rPr>
              <w:t xml:space="preserve"> </w:t>
            </w:r>
            <w:r w:rsidRPr="008A53F1">
              <w:rPr>
                <w:b/>
                <w:sz w:val="16"/>
                <w:szCs w:val="16"/>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Cs w:val="22"/>
              </w:rPr>
              <w:t xml:space="preserve"> </w:t>
            </w:r>
          </w:p>
          <w:p w14:paraId="4580735D" w14:textId="77777777" w:rsidR="007D6E2B" w:rsidRPr="008A53F1" w:rsidRDefault="007D6E2B" w:rsidP="007D6E2B">
            <w:pPr>
              <w:tabs>
                <w:tab w:val="left" w:pos="3615"/>
                <w:tab w:val="left" w:pos="3899"/>
              </w:tabs>
              <w:snapToGrid w:val="0"/>
              <w:spacing w:before="100" w:after="100"/>
              <w:ind w:left="1206"/>
              <w:rPr>
                <w:sz w:val="16"/>
                <w:szCs w:val="16"/>
              </w:rPr>
            </w:pPr>
            <w:r w:rsidRPr="008A53F1">
              <w:rPr>
                <w:sz w:val="20"/>
              </w:rPr>
              <w:t xml:space="preserve">Leasingrate monatlich: </w:t>
            </w:r>
            <w:r w:rsidRPr="008A53F1">
              <w:rPr>
                <w:sz w:val="20"/>
              </w:rPr>
              <w:tab/>
            </w:r>
            <w:r w:rsidRPr="008A53F1">
              <w:rPr>
                <w:b/>
                <w:sz w:val="20"/>
              </w:rPr>
              <w:t>€</w:t>
            </w:r>
            <w:r w:rsidRPr="008A53F1">
              <w:rPr>
                <w:sz w:val="20"/>
              </w:rPr>
              <w:t xml:space="preserve"> </w:t>
            </w:r>
            <w:r w:rsidRPr="008A53F1">
              <w:rPr>
                <w:sz w:val="20"/>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 w:val="16"/>
                <w:szCs w:val="16"/>
              </w:rPr>
              <w:t xml:space="preserve"> </w:t>
            </w:r>
          </w:p>
        </w:tc>
      </w:tr>
      <w:tr w:rsidR="007D6E2B" w:rsidRPr="008A53F1" w14:paraId="5A35E858" w14:textId="77777777" w:rsidTr="0082125C">
        <w:trPr>
          <w:cantSplit/>
          <w:trHeight w:val="567"/>
        </w:trPr>
        <w:tc>
          <w:tcPr>
            <w:tcW w:w="1985" w:type="dxa"/>
            <w:tcBorders>
              <w:left w:val="single" w:sz="4" w:space="0" w:color="000000"/>
              <w:right w:val="single" w:sz="4" w:space="0" w:color="000000"/>
            </w:tcBorders>
            <w:vAlign w:val="center"/>
          </w:tcPr>
          <w:p w14:paraId="1F5AB41D" w14:textId="77777777" w:rsidR="007D6E2B" w:rsidRPr="008A53F1" w:rsidRDefault="007D6E2B" w:rsidP="007D6E2B">
            <w:pPr>
              <w:snapToGrid w:val="0"/>
              <w:spacing w:before="100" w:after="100"/>
              <w:rPr>
                <w:sz w:val="20"/>
              </w:rPr>
            </w:pPr>
          </w:p>
        </w:tc>
        <w:tc>
          <w:tcPr>
            <w:tcW w:w="7015" w:type="dxa"/>
            <w:gridSpan w:val="2"/>
            <w:tcBorders>
              <w:top w:val="single" w:sz="4" w:space="0" w:color="000000"/>
              <w:left w:val="single" w:sz="4" w:space="0" w:color="000000"/>
              <w:right w:val="single" w:sz="4" w:space="0" w:color="000000"/>
            </w:tcBorders>
            <w:vAlign w:val="center"/>
          </w:tcPr>
          <w:p w14:paraId="75BC7733" w14:textId="77777777" w:rsidR="007D6E2B" w:rsidRPr="008A53F1" w:rsidRDefault="007D6E2B" w:rsidP="007D6E2B">
            <w:pPr>
              <w:tabs>
                <w:tab w:val="left" w:pos="780"/>
                <w:tab w:val="left" w:pos="2482"/>
                <w:tab w:val="left" w:pos="2710"/>
              </w:tabs>
              <w:snapToGrid w:val="0"/>
              <w:spacing w:before="100" w:after="100"/>
              <w:ind w:left="356"/>
              <w:rPr>
                <w:sz w:val="20"/>
              </w:rPr>
            </w:pPr>
            <w:r w:rsidRPr="008A53F1">
              <w:rPr>
                <w:b/>
                <w:sz w:val="16"/>
                <w:szCs w:val="16"/>
              </w:rPr>
              <w:fldChar w:fldCharType="begin">
                <w:ffData>
                  <w:name w:val="männlich"/>
                  <w:enabled/>
                  <w:calcOnExit w:val="0"/>
                  <w:checkBox>
                    <w:sizeAuto/>
                    <w:default w:val="0"/>
                    <w:checked w:val="0"/>
                  </w:checkBox>
                </w:ffData>
              </w:fldChar>
            </w:r>
            <w:r w:rsidRPr="008A53F1">
              <w:rPr>
                <w:b/>
                <w:sz w:val="16"/>
                <w:szCs w:val="16"/>
              </w:rPr>
              <w:instrText xml:space="preserve"> FORMCHECKBOX </w:instrText>
            </w:r>
            <w:r w:rsidR="00C968BA">
              <w:rPr>
                <w:b/>
                <w:sz w:val="16"/>
                <w:szCs w:val="16"/>
              </w:rPr>
            </w:r>
            <w:r w:rsidR="00C968BA">
              <w:rPr>
                <w:b/>
                <w:sz w:val="16"/>
                <w:szCs w:val="16"/>
              </w:rPr>
              <w:fldChar w:fldCharType="separate"/>
            </w:r>
            <w:r w:rsidRPr="008A53F1">
              <w:rPr>
                <w:b/>
                <w:sz w:val="16"/>
                <w:szCs w:val="16"/>
              </w:rPr>
              <w:fldChar w:fldCharType="end"/>
            </w:r>
            <w:r w:rsidRPr="008A53F1">
              <w:rPr>
                <w:b/>
                <w:sz w:val="16"/>
                <w:szCs w:val="16"/>
              </w:rPr>
              <w:t xml:space="preserve"> </w:t>
            </w:r>
            <w:r w:rsidRPr="008A53F1">
              <w:rPr>
                <w:sz w:val="16"/>
                <w:szCs w:val="16"/>
              </w:rPr>
              <w:tab/>
            </w:r>
            <w:r w:rsidRPr="008A53F1">
              <w:rPr>
                <w:sz w:val="20"/>
              </w:rPr>
              <w:t>Fahrzeug-</w:t>
            </w:r>
            <w:r w:rsidRPr="008A53F1">
              <w:rPr>
                <w:sz w:val="20"/>
                <w:u w:val="single"/>
              </w:rPr>
              <w:t>Leasing</w:t>
            </w:r>
            <w:r w:rsidRPr="008A53F1">
              <w:rPr>
                <w:sz w:val="20"/>
              </w:rPr>
              <w:t xml:space="preserve"> incl. Batterien</w:t>
            </w:r>
          </w:p>
        </w:tc>
      </w:tr>
      <w:tr w:rsidR="007D6E2B" w:rsidRPr="008A53F1" w14:paraId="510D9335" w14:textId="77777777" w:rsidTr="0082125C">
        <w:trPr>
          <w:cantSplit/>
          <w:trHeight w:val="567"/>
        </w:trPr>
        <w:tc>
          <w:tcPr>
            <w:tcW w:w="1985" w:type="dxa"/>
            <w:tcBorders>
              <w:left w:val="single" w:sz="4" w:space="0" w:color="000000"/>
              <w:right w:val="single" w:sz="4" w:space="0" w:color="000000"/>
            </w:tcBorders>
            <w:vAlign w:val="center"/>
          </w:tcPr>
          <w:p w14:paraId="611F6BE2" w14:textId="77777777" w:rsidR="007D6E2B" w:rsidRPr="008A53F1" w:rsidRDefault="007D6E2B" w:rsidP="007D6E2B">
            <w:pPr>
              <w:snapToGrid w:val="0"/>
              <w:spacing w:before="100" w:after="100"/>
              <w:rPr>
                <w:sz w:val="20"/>
              </w:rPr>
            </w:pPr>
          </w:p>
        </w:tc>
        <w:tc>
          <w:tcPr>
            <w:tcW w:w="7015" w:type="dxa"/>
            <w:gridSpan w:val="2"/>
            <w:tcBorders>
              <w:left w:val="single" w:sz="4" w:space="0" w:color="000000"/>
              <w:bottom w:val="single" w:sz="4" w:space="0" w:color="000000"/>
              <w:right w:val="single" w:sz="4" w:space="0" w:color="000000"/>
            </w:tcBorders>
            <w:vAlign w:val="center"/>
          </w:tcPr>
          <w:p w14:paraId="0D7A96DE" w14:textId="77777777" w:rsidR="007D6E2B" w:rsidRPr="008A53F1" w:rsidRDefault="007D6E2B" w:rsidP="007D6E2B">
            <w:pPr>
              <w:tabs>
                <w:tab w:val="left" w:pos="3048"/>
                <w:tab w:val="left" w:pos="3332"/>
              </w:tabs>
              <w:snapToGrid w:val="0"/>
              <w:spacing w:before="100" w:after="100"/>
              <w:ind w:left="780"/>
              <w:rPr>
                <w:sz w:val="16"/>
                <w:szCs w:val="16"/>
              </w:rPr>
            </w:pPr>
            <w:r w:rsidRPr="008A53F1">
              <w:rPr>
                <w:sz w:val="20"/>
              </w:rPr>
              <w:t>Anzahlung</w:t>
            </w:r>
            <w:r w:rsidRPr="008A53F1">
              <w:rPr>
                <w:sz w:val="16"/>
                <w:szCs w:val="16"/>
              </w:rPr>
              <w:t xml:space="preserve">:  </w:t>
            </w:r>
            <w:r w:rsidRPr="008A53F1">
              <w:rPr>
                <w:sz w:val="16"/>
                <w:szCs w:val="16"/>
              </w:rPr>
              <w:tab/>
            </w:r>
            <w:r w:rsidRPr="000B4132">
              <w:rPr>
                <w:b/>
                <w:sz w:val="20"/>
              </w:rPr>
              <w:t>€</w:t>
            </w:r>
            <w:r w:rsidRPr="008A53F1">
              <w:rPr>
                <w:b/>
                <w:sz w:val="16"/>
                <w:szCs w:val="16"/>
              </w:rPr>
              <w:t xml:space="preserve"> </w:t>
            </w:r>
            <w:r w:rsidRPr="008A53F1">
              <w:rPr>
                <w:b/>
                <w:sz w:val="16"/>
                <w:szCs w:val="16"/>
              </w:rPr>
              <w:tab/>
            </w:r>
            <w:r w:rsidRPr="008A53F1">
              <w:rPr>
                <w:b/>
                <w:szCs w:val="22"/>
              </w:rPr>
              <w:fldChar w:fldCharType="begin">
                <w:ffData>
                  <w:name w:val=""/>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r w:rsidRPr="008A53F1">
              <w:rPr>
                <w:szCs w:val="22"/>
              </w:rPr>
              <w:t xml:space="preserve"> </w:t>
            </w:r>
          </w:p>
          <w:p w14:paraId="32FA8D5A" w14:textId="77777777" w:rsidR="007D6E2B" w:rsidRPr="008A53F1" w:rsidRDefault="007D6E2B" w:rsidP="007D6E2B">
            <w:pPr>
              <w:tabs>
                <w:tab w:val="left" w:pos="3048"/>
                <w:tab w:val="left" w:pos="3332"/>
              </w:tabs>
              <w:snapToGrid w:val="0"/>
              <w:spacing w:before="100" w:after="100"/>
              <w:ind w:left="780"/>
              <w:rPr>
                <w:sz w:val="16"/>
                <w:szCs w:val="16"/>
              </w:rPr>
            </w:pPr>
            <w:r w:rsidRPr="008A53F1">
              <w:rPr>
                <w:sz w:val="20"/>
              </w:rPr>
              <w:t>Leasingrate monatlich</w:t>
            </w:r>
            <w:r w:rsidRPr="008A53F1">
              <w:rPr>
                <w:sz w:val="16"/>
                <w:szCs w:val="16"/>
              </w:rPr>
              <w:t xml:space="preserve">: </w:t>
            </w:r>
            <w:r w:rsidRPr="008A53F1">
              <w:rPr>
                <w:sz w:val="16"/>
                <w:szCs w:val="16"/>
              </w:rPr>
              <w:tab/>
            </w:r>
            <w:r w:rsidRPr="000B4132">
              <w:rPr>
                <w:b/>
                <w:sz w:val="20"/>
              </w:rPr>
              <w:t>€</w:t>
            </w:r>
            <w:r w:rsidRPr="008A53F1">
              <w:rPr>
                <w:sz w:val="16"/>
                <w:szCs w:val="16"/>
              </w:rPr>
              <w:t xml:space="preserve"> </w:t>
            </w:r>
            <w:r w:rsidRPr="008A53F1">
              <w:rPr>
                <w:sz w:val="16"/>
                <w:szCs w:val="16"/>
              </w:rPr>
              <w:tab/>
            </w: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p>
        </w:tc>
      </w:tr>
      <w:tr w:rsidR="007D6E2B" w:rsidRPr="008A53F1" w14:paraId="5F1A6B36" w14:textId="77777777" w:rsidTr="0082125C">
        <w:trPr>
          <w:cantSplit/>
          <w:trHeight w:val="567"/>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10D5261C" w14:textId="77777777" w:rsidR="007D6E2B" w:rsidRPr="008A53F1" w:rsidRDefault="007D6E2B" w:rsidP="007D6E2B">
            <w:pPr>
              <w:snapToGrid w:val="0"/>
              <w:spacing w:before="100" w:after="100"/>
              <w:rPr>
                <w:sz w:val="20"/>
              </w:rPr>
            </w:pPr>
            <w:r w:rsidRPr="008A53F1">
              <w:rPr>
                <w:sz w:val="20"/>
              </w:rPr>
              <w:t>Summe der zum Zeitpunkt der Fördereinreichung geleisteten und nachgewiesenen Zahlungen:</w:t>
            </w:r>
          </w:p>
        </w:tc>
        <w:tc>
          <w:tcPr>
            <w:tcW w:w="5881" w:type="dxa"/>
            <w:tcBorders>
              <w:top w:val="single" w:sz="4" w:space="0" w:color="000000"/>
              <w:left w:val="single" w:sz="4" w:space="0" w:color="000000"/>
              <w:bottom w:val="single" w:sz="4" w:space="0" w:color="000000"/>
              <w:right w:val="single" w:sz="4" w:space="0" w:color="000000"/>
            </w:tcBorders>
            <w:vAlign w:val="center"/>
          </w:tcPr>
          <w:p w14:paraId="5C23A915" w14:textId="77777777" w:rsidR="007D6E2B" w:rsidRPr="008A53F1" w:rsidRDefault="007D6E2B" w:rsidP="007D6E2B">
            <w:pPr>
              <w:tabs>
                <w:tab w:val="left" w:pos="213"/>
              </w:tabs>
              <w:snapToGrid w:val="0"/>
              <w:spacing w:before="240" w:after="240"/>
              <w:rPr>
                <w:b/>
                <w:sz w:val="16"/>
                <w:szCs w:val="16"/>
              </w:rPr>
            </w:pPr>
            <w:r w:rsidRPr="008A53F1">
              <w:rPr>
                <w:sz w:val="24"/>
                <w:szCs w:val="24"/>
              </w:rPr>
              <w:tab/>
            </w:r>
            <w:r w:rsidRPr="000B4132">
              <w:rPr>
                <w:b/>
                <w:sz w:val="20"/>
              </w:rPr>
              <w:t>€</w:t>
            </w:r>
            <w:r w:rsidRPr="008A53F1">
              <w:rPr>
                <w:b/>
                <w:sz w:val="24"/>
                <w:szCs w:val="24"/>
              </w:rPr>
              <w:t xml:space="preserve">  </w:t>
            </w:r>
            <w:r w:rsidRPr="008A53F1">
              <w:rPr>
                <w:b/>
                <w:szCs w:val="22"/>
              </w:rPr>
              <w:fldChar w:fldCharType="begin">
                <w:ffData>
                  <w:name w:val="Text47"/>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noProof/>
                <w:szCs w:val="22"/>
              </w:rPr>
              <w:t> </w:t>
            </w:r>
            <w:r w:rsidRPr="008A53F1">
              <w:rPr>
                <w:b/>
                <w:szCs w:val="22"/>
              </w:rPr>
              <w:fldChar w:fldCharType="end"/>
            </w:r>
          </w:p>
        </w:tc>
      </w:tr>
      <w:tr w:rsidR="007D6E2B" w:rsidRPr="008A53F1" w14:paraId="67EB2431" w14:textId="77777777" w:rsidTr="0082125C">
        <w:trPr>
          <w:cantSplit/>
          <w:trHeight w:val="1991"/>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138FD5A1" w14:textId="77777777" w:rsidR="007D6E2B" w:rsidRPr="008A53F1" w:rsidRDefault="007D6E2B" w:rsidP="007D6E2B">
            <w:pPr>
              <w:snapToGrid w:val="0"/>
              <w:spacing w:before="100" w:after="100"/>
              <w:rPr>
                <w:sz w:val="20"/>
              </w:rPr>
            </w:pPr>
            <w:r w:rsidRPr="008A53F1">
              <w:rPr>
                <w:sz w:val="20"/>
              </w:rPr>
              <w:t xml:space="preserve">Anmerkung zum </w:t>
            </w:r>
            <w:r w:rsidRPr="008A53F1">
              <w:rPr>
                <w:sz w:val="20"/>
                <w:u w:val="single"/>
              </w:rPr>
              <w:t>Einsatzort</w:t>
            </w:r>
            <w:r w:rsidRPr="008A53F1">
              <w:rPr>
                <w:sz w:val="20"/>
              </w:rPr>
              <w:t xml:space="preserve">, </w:t>
            </w:r>
            <w:r w:rsidRPr="008A53F1">
              <w:rPr>
                <w:sz w:val="20"/>
                <w:u w:val="single"/>
              </w:rPr>
              <w:t>Einsatzzweck</w:t>
            </w:r>
            <w:r w:rsidRPr="008A53F1">
              <w:rPr>
                <w:sz w:val="20"/>
              </w:rPr>
              <w:t xml:space="preserve"> und zur voraussichtlichen </w:t>
            </w:r>
            <w:r w:rsidRPr="008A53F1">
              <w:rPr>
                <w:sz w:val="20"/>
                <w:u w:val="single"/>
              </w:rPr>
              <w:t>Einsatzdauer:</w:t>
            </w:r>
          </w:p>
        </w:tc>
        <w:tc>
          <w:tcPr>
            <w:tcW w:w="5881" w:type="dxa"/>
            <w:tcBorders>
              <w:top w:val="single" w:sz="4" w:space="0" w:color="000000"/>
              <w:left w:val="single" w:sz="4" w:space="0" w:color="000000"/>
              <w:bottom w:val="single" w:sz="4" w:space="0" w:color="000000"/>
              <w:right w:val="single" w:sz="4" w:space="0" w:color="000000"/>
            </w:tcBorders>
            <w:vAlign w:val="center"/>
          </w:tcPr>
          <w:p w14:paraId="10034141" w14:textId="77777777" w:rsidR="007D6E2B" w:rsidRPr="008A53F1" w:rsidRDefault="007D6E2B" w:rsidP="007D6E2B">
            <w:pPr>
              <w:tabs>
                <w:tab w:val="left" w:pos="213"/>
              </w:tabs>
              <w:snapToGrid w:val="0"/>
              <w:spacing w:before="240" w:after="240"/>
              <w:rPr>
                <w:b/>
                <w:szCs w:val="22"/>
              </w:rPr>
            </w:pPr>
            <w:r w:rsidRPr="008A53F1">
              <w:rPr>
                <w:b/>
                <w:szCs w:val="22"/>
              </w:rPr>
              <w:fldChar w:fldCharType="begin">
                <w:ffData>
                  <w:name w:val="Text120"/>
                  <w:enabled/>
                  <w:calcOnExit w:val="0"/>
                  <w:textInput/>
                </w:ffData>
              </w:fldChar>
            </w:r>
            <w:r w:rsidRPr="008A53F1">
              <w:rPr>
                <w:b/>
                <w:szCs w:val="22"/>
              </w:rPr>
              <w:instrText xml:space="preserve"> FORMTEXT </w:instrText>
            </w:r>
            <w:r w:rsidRPr="008A53F1">
              <w:rPr>
                <w:b/>
                <w:szCs w:val="22"/>
              </w:rPr>
            </w:r>
            <w:r w:rsidRPr="008A53F1">
              <w:rPr>
                <w:b/>
                <w:szCs w:val="22"/>
              </w:rPr>
              <w:fldChar w:fldCharType="separate"/>
            </w:r>
            <w:r w:rsidRPr="008A53F1">
              <w:rPr>
                <w:b/>
                <w:szCs w:val="22"/>
              </w:rPr>
              <w:t> </w:t>
            </w:r>
            <w:r w:rsidRPr="008A53F1">
              <w:rPr>
                <w:b/>
                <w:szCs w:val="22"/>
              </w:rPr>
              <w:t> </w:t>
            </w:r>
            <w:r w:rsidRPr="008A53F1">
              <w:rPr>
                <w:b/>
                <w:szCs w:val="22"/>
              </w:rPr>
              <w:t> </w:t>
            </w:r>
            <w:r w:rsidRPr="008A53F1">
              <w:rPr>
                <w:b/>
                <w:szCs w:val="22"/>
              </w:rPr>
              <w:t> </w:t>
            </w:r>
            <w:r w:rsidRPr="008A53F1">
              <w:rPr>
                <w:b/>
                <w:szCs w:val="22"/>
              </w:rPr>
              <w:t> </w:t>
            </w:r>
            <w:r w:rsidRPr="008A53F1">
              <w:rPr>
                <w:b/>
                <w:szCs w:val="22"/>
              </w:rPr>
              <w:fldChar w:fldCharType="end"/>
            </w:r>
          </w:p>
        </w:tc>
      </w:tr>
    </w:tbl>
    <w:p w14:paraId="3B49E899" w14:textId="77777777" w:rsidR="007D6E2B" w:rsidRDefault="007D6E2B" w:rsidP="007D6E2B">
      <w:pPr>
        <w:rPr>
          <w:b/>
          <w:bCs/>
          <w:sz w:val="32"/>
          <w:szCs w:val="32"/>
        </w:rPr>
      </w:pPr>
    </w:p>
    <w:p w14:paraId="52352ABC" w14:textId="77777777" w:rsidR="007D6E2B" w:rsidRDefault="007D6E2B">
      <w:pPr>
        <w:spacing w:line="240" w:lineRule="auto"/>
        <w:rPr>
          <w:b/>
          <w:bCs/>
          <w:sz w:val="32"/>
          <w:szCs w:val="32"/>
        </w:rPr>
      </w:pPr>
      <w:r>
        <w:rPr>
          <w:b/>
          <w:bCs/>
          <w:sz w:val="32"/>
          <w:szCs w:val="32"/>
        </w:rPr>
        <w:br w:type="page"/>
      </w:r>
    </w:p>
    <w:p w14:paraId="79DDAB78" w14:textId="77777777" w:rsidR="006F74FC" w:rsidRDefault="006F74FC" w:rsidP="006F74FC">
      <w:pPr>
        <w:spacing w:line="260" w:lineRule="exact"/>
        <w:ind w:right="181"/>
        <w:jc w:val="both"/>
        <w:rPr>
          <w:color w:val="000000"/>
          <w:sz w:val="24"/>
        </w:rPr>
        <w:sectPr w:rsidR="006F74FC" w:rsidSect="00D04CE3">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701" w:left="1418" w:header="851" w:footer="851" w:gutter="0"/>
          <w:cols w:space="720"/>
          <w:titlePg/>
        </w:sectPr>
      </w:pPr>
    </w:p>
    <w:p w14:paraId="4F261614" w14:textId="01295276" w:rsidR="007D6E2B" w:rsidRDefault="007D6E2B" w:rsidP="007D6E2B">
      <w:pPr>
        <w:spacing w:after="120"/>
        <w:jc w:val="center"/>
        <w:rPr>
          <w:b/>
          <w:bCs/>
          <w:sz w:val="32"/>
          <w:szCs w:val="28"/>
        </w:rPr>
      </w:pPr>
      <w:r w:rsidRPr="007D6E2B">
        <w:rPr>
          <w:b/>
          <w:bCs/>
          <w:sz w:val="32"/>
          <w:szCs w:val="28"/>
        </w:rPr>
        <w:lastRenderedPageBreak/>
        <w:t xml:space="preserve">Erläuterungen für die Förderung von </w:t>
      </w:r>
      <w:r w:rsidRPr="007D6E2B">
        <w:rPr>
          <w:b/>
          <w:bCs/>
          <w:sz w:val="32"/>
          <w:szCs w:val="28"/>
        </w:rPr>
        <w:br/>
        <w:t>E-Taxis</w:t>
      </w:r>
    </w:p>
    <w:p w14:paraId="3CD094A4" w14:textId="0ABDF881" w:rsidR="007D6E2B" w:rsidRPr="007D6E2B" w:rsidRDefault="007D6E2B" w:rsidP="007D6E2B">
      <w:pPr>
        <w:spacing w:after="120"/>
        <w:rPr>
          <w:b/>
          <w:szCs w:val="28"/>
        </w:rPr>
      </w:pPr>
    </w:p>
    <w:p w14:paraId="34F31148" w14:textId="77777777" w:rsidR="007D6E2B" w:rsidRPr="007D6E2B" w:rsidRDefault="007D6E2B" w:rsidP="007D6E2B">
      <w:pPr>
        <w:spacing w:after="120"/>
        <w:rPr>
          <w:b/>
          <w:sz w:val="32"/>
          <w:szCs w:val="28"/>
        </w:rPr>
        <w:sectPr w:rsidR="007D6E2B" w:rsidRPr="007D6E2B" w:rsidSect="007D6E2B">
          <w:headerReference w:type="even" r:id="rId15"/>
          <w:headerReference w:type="default" r:id="rId16"/>
          <w:headerReference w:type="first" r:id="rId17"/>
          <w:type w:val="continuous"/>
          <w:pgSz w:w="11906" w:h="16838" w:code="9"/>
          <w:pgMar w:top="851" w:right="1134" w:bottom="1560" w:left="1418" w:header="993" w:footer="696" w:gutter="0"/>
          <w:cols w:space="708"/>
          <w:docGrid w:linePitch="360"/>
        </w:sectPr>
      </w:pPr>
    </w:p>
    <w:p w14:paraId="0329CA85" w14:textId="7FC87F31" w:rsidR="007D6E2B" w:rsidRPr="008A53F1" w:rsidRDefault="007D6E2B" w:rsidP="007D6E2B">
      <w:pPr>
        <w:spacing w:before="120" w:line="260" w:lineRule="exact"/>
        <w:ind w:right="181"/>
        <w:rPr>
          <w:color w:val="000000"/>
          <w:sz w:val="24"/>
        </w:rPr>
      </w:pPr>
      <w:r w:rsidRPr="008A53F1">
        <w:rPr>
          <w:color w:val="000000"/>
          <w:sz w:val="24"/>
        </w:rPr>
        <w:t>Was wird gefördert?</w:t>
      </w:r>
    </w:p>
    <w:p w14:paraId="754B0E34" w14:textId="282FE04C" w:rsidR="007D6E2B" w:rsidRPr="008A53F1" w:rsidRDefault="007D6E2B" w:rsidP="007D6E2B">
      <w:pPr>
        <w:spacing w:before="240" w:line="260" w:lineRule="exact"/>
        <w:rPr>
          <w:color w:val="000000"/>
          <w:sz w:val="20"/>
        </w:rPr>
      </w:pPr>
      <w:r w:rsidRPr="008A53F1">
        <w:rPr>
          <w:color w:val="000000"/>
          <w:sz w:val="20"/>
        </w:rPr>
        <w:t xml:space="preserve">Die Stadt Linz unterstützt in Kooperation mit der Linz AG bei </w:t>
      </w:r>
      <w:r>
        <w:rPr>
          <w:color w:val="000000"/>
          <w:sz w:val="20"/>
        </w:rPr>
        <w:t>Betrieben</w:t>
      </w:r>
      <w:r w:rsidRPr="008A53F1">
        <w:rPr>
          <w:color w:val="000000"/>
          <w:sz w:val="20"/>
        </w:rPr>
        <w:t xml:space="preserve"> und </w:t>
      </w:r>
      <w:r>
        <w:rPr>
          <w:color w:val="000000"/>
          <w:sz w:val="20"/>
        </w:rPr>
        <w:t>sonstige unternehmerisch tätige</w:t>
      </w:r>
      <w:r w:rsidRPr="008A53F1">
        <w:rPr>
          <w:color w:val="000000"/>
          <w:sz w:val="20"/>
        </w:rPr>
        <w:t xml:space="preserve"> Organisationen</w:t>
      </w:r>
      <w:r>
        <w:rPr>
          <w:color w:val="000000"/>
          <w:sz w:val="20"/>
        </w:rPr>
        <w:t>, welche zur Ausübung des Taxi- bzw. Mietwagengewerbes auf Basis einer aufrechten Konzession am Standort Linz berechtigt, sind den Ankauf bzw. Le</w:t>
      </w:r>
      <w:r w:rsidRPr="008A53F1">
        <w:rPr>
          <w:color w:val="000000"/>
          <w:sz w:val="20"/>
        </w:rPr>
        <w:t xml:space="preserve">asing von </w:t>
      </w:r>
      <w:r>
        <w:rPr>
          <w:color w:val="000000"/>
          <w:sz w:val="20"/>
        </w:rPr>
        <w:br/>
      </w:r>
      <w:r w:rsidRPr="008A53F1">
        <w:rPr>
          <w:color w:val="000000"/>
          <w:sz w:val="20"/>
        </w:rPr>
        <w:t>E-</w:t>
      </w:r>
      <w:r>
        <w:rPr>
          <w:color w:val="000000"/>
          <w:sz w:val="20"/>
        </w:rPr>
        <w:t>Taxis.</w:t>
      </w:r>
    </w:p>
    <w:p w14:paraId="5B6CE271" w14:textId="77777777" w:rsidR="007D6E2B" w:rsidRDefault="007D6E2B" w:rsidP="007D6E2B">
      <w:pPr>
        <w:spacing w:before="120" w:line="260" w:lineRule="exact"/>
        <w:rPr>
          <w:color w:val="000000"/>
          <w:sz w:val="20"/>
        </w:rPr>
      </w:pPr>
      <w:r w:rsidRPr="008A53F1">
        <w:rPr>
          <w:color w:val="000000"/>
          <w:sz w:val="20"/>
        </w:rPr>
        <w:t xml:space="preserve">Hinweis: Eine bereits laufende oder ausbezahlte Förderung für den eingereichten Fördergegenstand durch den Bund </w:t>
      </w:r>
      <w:r>
        <w:rPr>
          <w:color w:val="000000"/>
          <w:sz w:val="20"/>
        </w:rPr>
        <w:t xml:space="preserve">bzw. dem Land OÖ </w:t>
      </w:r>
      <w:r w:rsidRPr="008A53F1">
        <w:rPr>
          <w:color w:val="000000"/>
          <w:sz w:val="20"/>
        </w:rPr>
        <w:t>hat keinen Einfluss auf die Förderhöhe durch die Stadt Linz.</w:t>
      </w:r>
    </w:p>
    <w:p w14:paraId="2DCDEB0C" w14:textId="77777777" w:rsidR="007D6E2B" w:rsidRPr="008A53F1" w:rsidRDefault="007D6E2B" w:rsidP="007D6E2B">
      <w:pPr>
        <w:spacing w:before="240" w:line="260" w:lineRule="exact"/>
        <w:rPr>
          <w:color w:val="000000"/>
          <w:sz w:val="24"/>
        </w:rPr>
      </w:pPr>
      <w:r w:rsidRPr="008A53F1">
        <w:rPr>
          <w:color w:val="000000"/>
          <w:sz w:val="24"/>
        </w:rPr>
        <w:t>Förderungsvoraussetzungen</w:t>
      </w:r>
    </w:p>
    <w:p w14:paraId="2E9B518E" w14:textId="1B5C3A18" w:rsidR="005E6261" w:rsidRDefault="005E6261" w:rsidP="007D6E2B">
      <w:pPr>
        <w:pStyle w:val="Listenabsatz"/>
        <w:numPr>
          <w:ilvl w:val="0"/>
          <w:numId w:val="13"/>
        </w:numPr>
        <w:spacing w:before="120" w:line="260" w:lineRule="exact"/>
        <w:ind w:left="284" w:hanging="284"/>
        <w:contextualSpacing w:val="0"/>
        <w:rPr>
          <w:color w:val="000000"/>
          <w:sz w:val="20"/>
        </w:rPr>
      </w:pPr>
      <w:r>
        <w:rPr>
          <w:color w:val="000000"/>
          <w:sz w:val="20"/>
        </w:rPr>
        <w:t>Es werden nur Taxis mit reinem Elektroantrieb gefördert.</w:t>
      </w:r>
    </w:p>
    <w:p w14:paraId="4FBF014D" w14:textId="23E1F5B1" w:rsidR="007D6E2B" w:rsidRPr="008A53F1" w:rsidRDefault="007D6E2B" w:rsidP="007D6E2B">
      <w:pPr>
        <w:pStyle w:val="Listenabsatz"/>
        <w:numPr>
          <w:ilvl w:val="0"/>
          <w:numId w:val="13"/>
        </w:numPr>
        <w:spacing w:before="120" w:line="260" w:lineRule="exact"/>
        <w:ind w:left="284" w:hanging="284"/>
        <w:contextualSpacing w:val="0"/>
        <w:rPr>
          <w:color w:val="000000"/>
          <w:sz w:val="20"/>
        </w:rPr>
      </w:pPr>
      <w:r w:rsidRPr="008A53F1">
        <w:rPr>
          <w:color w:val="000000"/>
          <w:sz w:val="20"/>
        </w:rPr>
        <w:t xml:space="preserve">Es müssen </w:t>
      </w:r>
      <w:r w:rsidRPr="008A53F1">
        <w:rPr>
          <w:color w:val="000000"/>
          <w:sz w:val="20"/>
          <w:u w:val="single"/>
        </w:rPr>
        <w:t>Neufahrzeuge</w:t>
      </w:r>
      <w:r w:rsidRPr="008A53F1">
        <w:rPr>
          <w:color w:val="000000"/>
          <w:sz w:val="20"/>
        </w:rPr>
        <w:t xml:space="preserve"> gekauft oder geleast worden sein. Als Neufahrzeuge gelten Fahrzeuge, deren Erstzulassung zum Zeitpunkt des Kaufes bzw. Errichtung des Leasingvertrages nicht länger als 6 Monate zurückliegt.</w:t>
      </w:r>
      <w:r>
        <w:rPr>
          <w:color w:val="000000"/>
          <w:sz w:val="20"/>
        </w:rPr>
        <w:t xml:space="preserve"> </w:t>
      </w:r>
      <w:r w:rsidR="002D3420">
        <w:rPr>
          <w:color w:val="000000"/>
          <w:sz w:val="20"/>
        </w:rPr>
        <w:br/>
      </w:r>
      <w:r w:rsidRPr="008A53F1">
        <w:rPr>
          <w:color w:val="000000"/>
          <w:sz w:val="20"/>
          <w:u w:val="single"/>
        </w:rPr>
        <w:t>Hinweis</w:t>
      </w:r>
      <w:r w:rsidRPr="008A53F1">
        <w:rPr>
          <w:color w:val="000000"/>
          <w:sz w:val="20"/>
        </w:rPr>
        <w:t>: Damit sind neben Neufahrzeugen auch Vorführwagen, Fahrzeuge mit Tageszulassung und „neue“ Gebrauchtwagen förderbar.</w:t>
      </w:r>
    </w:p>
    <w:p w14:paraId="6DA1CDEC" w14:textId="77777777" w:rsidR="007D6E2B" w:rsidRPr="008A53F1" w:rsidRDefault="007D6E2B" w:rsidP="007D6E2B">
      <w:pPr>
        <w:pStyle w:val="Listenabsatz"/>
        <w:numPr>
          <w:ilvl w:val="0"/>
          <w:numId w:val="13"/>
        </w:numPr>
        <w:spacing w:before="120" w:line="260" w:lineRule="exact"/>
        <w:ind w:left="284" w:hanging="284"/>
        <w:contextualSpacing w:val="0"/>
        <w:rPr>
          <w:color w:val="000000"/>
          <w:sz w:val="20"/>
        </w:rPr>
      </w:pPr>
      <w:r w:rsidRPr="008A53F1">
        <w:rPr>
          <w:color w:val="000000"/>
          <w:sz w:val="20"/>
        </w:rPr>
        <w:t>Die Rechnungen/Kaufverträge/Leasing-Verträge dürfen nicht älter als ein Jahr sein.</w:t>
      </w:r>
    </w:p>
    <w:p w14:paraId="7365C699" w14:textId="13B4B372" w:rsidR="007D6E2B" w:rsidRPr="008A53F1" w:rsidRDefault="007D6E2B" w:rsidP="007D6E2B">
      <w:pPr>
        <w:pStyle w:val="Listenabsatz"/>
        <w:numPr>
          <w:ilvl w:val="0"/>
          <w:numId w:val="13"/>
        </w:numPr>
        <w:spacing w:before="120" w:line="260" w:lineRule="exact"/>
        <w:ind w:left="284" w:hanging="284"/>
        <w:contextualSpacing w:val="0"/>
        <w:rPr>
          <w:color w:val="000000"/>
          <w:sz w:val="20"/>
        </w:rPr>
      </w:pPr>
      <w:r w:rsidRPr="008A53F1">
        <w:rPr>
          <w:color w:val="000000"/>
          <w:sz w:val="20"/>
        </w:rPr>
        <w:t>Im Falle von Le</w:t>
      </w:r>
      <w:r w:rsidR="00396EBE">
        <w:rPr>
          <w:color w:val="000000"/>
          <w:sz w:val="20"/>
        </w:rPr>
        <w:t>asingverträgen muss der Antrag</w:t>
      </w:r>
      <w:r w:rsidRPr="008A53F1">
        <w:rPr>
          <w:color w:val="000000"/>
          <w:sz w:val="20"/>
        </w:rPr>
        <w:t xml:space="preserve"> um Förderung vom Leasing</w:t>
      </w:r>
      <w:r w:rsidRPr="008A53F1">
        <w:rPr>
          <w:color w:val="000000"/>
          <w:sz w:val="20"/>
          <w:u w:val="single"/>
        </w:rPr>
        <w:t>nehmer</w:t>
      </w:r>
      <w:r w:rsidRPr="008A53F1">
        <w:rPr>
          <w:color w:val="000000"/>
          <w:sz w:val="20"/>
        </w:rPr>
        <w:t xml:space="preserve"> erfolgen.</w:t>
      </w:r>
    </w:p>
    <w:p w14:paraId="2280E321" w14:textId="77777777" w:rsidR="007D6E2B" w:rsidRPr="008A53F1" w:rsidRDefault="007D6E2B" w:rsidP="007D6E2B">
      <w:pPr>
        <w:pStyle w:val="Listenabsatz"/>
        <w:numPr>
          <w:ilvl w:val="0"/>
          <w:numId w:val="13"/>
        </w:numPr>
        <w:spacing w:before="120" w:line="260" w:lineRule="exact"/>
        <w:ind w:left="284" w:hanging="284"/>
        <w:contextualSpacing w:val="0"/>
        <w:rPr>
          <w:color w:val="000000"/>
          <w:sz w:val="20"/>
        </w:rPr>
      </w:pPr>
      <w:r w:rsidRPr="008A53F1">
        <w:rPr>
          <w:color w:val="000000"/>
          <w:sz w:val="20"/>
        </w:rPr>
        <w:t>Die Fahrzeuge müssen in Linz behördlich zugelassen sein und im Wesentlichen in Linz betrieben werden.</w:t>
      </w:r>
      <w:r>
        <w:rPr>
          <w:color w:val="000000"/>
          <w:sz w:val="20"/>
        </w:rPr>
        <w:t xml:space="preserve"> </w:t>
      </w:r>
    </w:p>
    <w:p w14:paraId="45963318" w14:textId="77777777" w:rsidR="007D6E2B" w:rsidRPr="008A53F1" w:rsidRDefault="007D6E2B" w:rsidP="007D6E2B">
      <w:pPr>
        <w:pStyle w:val="Listenabsatz"/>
        <w:numPr>
          <w:ilvl w:val="0"/>
          <w:numId w:val="13"/>
        </w:numPr>
        <w:spacing w:before="120" w:line="260" w:lineRule="exact"/>
        <w:ind w:left="284" w:hanging="284"/>
        <w:contextualSpacing w:val="0"/>
        <w:rPr>
          <w:color w:val="000000"/>
          <w:sz w:val="20"/>
        </w:rPr>
      </w:pPr>
      <w:r w:rsidRPr="008A53F1">
        <w:rPr>
          <w:color w:val="000000"/>
          <w:sz w:val="20"/>
        </w:rPr>
        <w:t xml:space="preserve">Die Fahrzeuge müssen widmungsgemäß als Firmenfahrzeuge verwendet werden. </w:t>
      </w:r>
    </w:p>
    <w:p w14:paraId="2E32EBD9" w14:textId="77777777" w:rsidR="007D6E2B" w:rsidRPr="008A53F1" w:rsidRDefault="007D6E2B" w:rsidP="007D6E2B">
      <w:pPr>
        <w:pStyle w:val="Listenabsatz"/>
        <w:numPr>
          <w:ilvl w:val="0"/>
          <w:numId w:val="13"/>
        </w:numPr>
        <w:spacing w:before="120" w:line="260" w:lineRule="exact"/>
        <w:ind w:left="284" w:hanging="284"/>
        <w:contextualSpacing w:val="0"/>
        <w:rPr>
          <w:color w:val="000000"/>
          <w:sz w:val="20"/>
        </w:rPr>
      </w:pPr>
      <w:r w:rsidRPr="008A53F1">
        <w:rPr>
          <w:color w:val="000000"/>
          <w:sz w:val="20"/>
        </w:rPr>
        <w:t xml:space="preserve">Die Fahrzeuge müssen mindestens 4 Jahre lang ab Datum des Kauf- bzw. Leasingvertrages behalten werden. </w:t>
      </w:r>
    </w:p>
    <w:p w14:paraId="728EAC49" w14:textId="27E9F3DB" w:rsidR="007D6E2B" w:rsidRPr="008A53F1" w:rsidRDefault="007D6E2B" w:rsidP="007D6E2B">
      <w:pPr>
        <w:pStyle w:val="Listenabsatz"/>
        <w:numPr>
          <w:ilvl w:val="0"/>
          <w:numId w:val="13"/>
        </w:numPr>
        <w:spacing w:before="120" w:line="260" w:lineRule="exact"/>
        <w:ind w:left="284" w:hanging="284"/>
        <w:contextualSpacing w:val="0"/>
        <w:rPr>
          <w:color w:val="000000"/>
          <w:sz w:val="20"/>
        </w:rPr>
      </w:pPr>
      <w:r>
        <w:rPr>
          <w:color w:val="000000"/>
          <w:sz w:val="20"/>
        </w:rPr>
        <w:t>Bei einem Standortwechsel außerhalb Linz bzw. b</w:t>
      </w:r>
      <w:r w:rsidRPr="008A53F1">
        <w:rPr>
          <w:color w:val="000000"/>
          <w:sz w:val="20"/>
        </w:rPr>
        <w:t xml:space="preserve">ei kürzerer Behaltedauer ist die Förderstelle zu informieren. In diesem Fall steht den Förderwerber/innen nur jener Anteil an der </w:t>
      </w:r>
      <w:r w:rsidRPr="008A53F1">
        <w:rPr>
          <w:color w:val="000000"/>
          <w:sz w:val="20"/>
        </w:rPr>
        <w:t>Förderung zu, welche der tatsächlichen Behaltedauer von geförderten E-Fahrzeugen entspricht. Der andere Teil der Förderung muss in diesem Fall an die Förderstelle rückerstattet werden.</w:t>
      </w:r>
    </w:p>
    <w:p w14:paraId="7EC660A8" w14:textId="77777777" w:rsidR="007D6E2B" w:rsidRPr="008A53F1" w:rsidRDefault="007D6E2B" w:rsidP="00044770">
      <w:pPr>
        <w:spacing w:before="240" w:line="260" w:lineRule="exact"/>
        <w:rPr>
          <w:color w:val="000000"/>
          <w:sz w:val="20"/>
        </w:rPr>
      </w:pPr>
      <w:r w:rsidRPr="008A53F1">
        <w:rPr>
          <w:color w:val="000000"/>
          <w:sz w:val="20"/>
        </w:rPr>
        <w:t>Die Stadt Linz behält sich ausdrücklich vor, dass Überprüfungen der Förderbedingungen einschließlich der widmungsgemäßen Verwendung der geförderten Fahrzeuge stattfinden können.</w:t>
      </w:r>
    </w:p>
    <w:p w14:paraId="1B77024C" w14:textId="77777777" w:rsidR="007D6E2B" w:rsidRPr="008A53F1" w:rsidRDefault="007D6E2B" w:rsidP="005E6261">
      <w:pPr>
        <w:spacing w:before="240" w:line="260" w:lineRule="exact"/>
        <w:rPr>
          <w:color w:val="000000"/>
          <w:sz w:val="24"/>
        </w:rPr>
      </w:pPr>
      <w:r w:rsidRPr="008A53F1">
        <w:rPr>
          <w:color w:val="000000"/>
          <w:sz w:val="24"/>
        </w:rPr>
        <w:t>Förderhöhe</w:t>
      </w:r>
    </w:p>
    <w:p w14:paraId="3F9FDB6D" w14:textId="77777777" w:rsidR="007D6E2B" w:rsidRPr="008A53F1" w:rsidRDefault="007D6E2B" w:rsidP="007D6E2B">
      <w:pPr>
        <w:numPr>
          <w:ilvl w:val="0"/>
          <w:numId w:val="12"/>
        </w:numPr>
        <w:tabs>
          <w:tab w:val="clear" w:pos="360"/>
          <w:tab w:val="left" w:pos="284"/>
          <w:tab w:val="left" w:pos="3261"/>
          <w:tab w:val="decimal" w:pos="3969"/>
        </w:tabs>
        <w:spacing w:before="120" w:line="260" w:lineRule="exact"/>
        <w:ind w:left="284" w:hanging="284"/>
        <w:rPr>
          <w:b/>
        </w:rPr>
      </w:pPr>
      <w:r w:rsidRPr="008A53F1">
        <w:rPr>
          <w:color w:val="000000"/>
          <w:sz w:val="20"/>
        </w:rPr>
        <w:t>E-</w:t>
      </w:r>
      <w:r>
        <w:rPr>
          <w:color w:val="000000"/>
          <w:sz w:val="20"/>
        </w:rPr>
        <w:t>Taxis</w:t>
      </w:r>
      <w:r w:rsidRPr="008A53F1">
        <w:rPr>
          <w:color w:val="000000"/>
          <w:sz w:val="20"/>
        </w:rPr>
        <w:t xml:space="preserve">: </w:t>
      </w:r>
      <w:r w:rsidRPr="008A53F1">
        <w:rPr>
          <w:color w:val="000000"/>
          <w:sz w:val="20"/>
        </w:rPr>
        <w:tab/>
        <w:t xml:space="preserve">€ </w:t>
      </w:r>
      <w:r w:rsidRPr="008A53F1">
        <w:rPr>
          <w:color w:val="000000"/>
          <w:sz w:val="20"/>
        </w:rPr>
        <w:tab/>
        <w:t>1.000,--</w:t>
      </w:r>
      <w:r w:rsidRPr="008A53F1">
        <w:rPr>
          <w:color w:val="000000"/>
          <w:sz w:val="20"/>
        </w:rPr>
        <w:br/>
        <w:t>(Fahrzeugklassen M1, N1)</w:t>
      </w:r>
    </w:p>
    <w:p w14:paraId="72B1B8D0" w14:textId="77777777" w:rsidR="007D6E2B" w:rsidRPr="008A53F1" w:rsidRDefault="007D6E2B" w:rsidP="007D6E2B">
      <w:pPr>
        <w:numPr>
          <w:ilvl w:val="0"/>
          <w:numId w:val="12"/>
        </w:numPr>
        <w:tabs>
          <w:tab w:val="clear" w:pos="360"/>
        </w:tabs>
        <w:spacing w:before="120" w:line="260" w:lineRule="exact"/>
        <w:ind w:left="284" w:hanging="284"/>
        <w:rPr>
          <w:b/>
        </w:rPr>
      </w:pPr>
      <w:r w:rsidRPr="008A53F1">
        <w:rPr>
          <w:color w:val="000000"/>
          <w:sz w:val="20"/>
        </w:rPr>
        <w:t>Förderhöhen sind mit 30 % des Rechnungsbetrages begrenzt</w:t>
      </w:r>
    </w:p>
    <w:p w14:paraId="13EABD17" w14:textId="77777777" w:rsidR="007D6E2B" w:rsidRPr="008A53F1" w:rsidRDefault="007D6E2B" w:rsidP="005E6261">
      <w:pPr>
        <w:spacing w:before="240" w:line="260" w:lineRule="exact"/>
        <w:rPr>
          <w:color w:val="000000"/>
          <w:sz w:val="24"/>
        </w:rPr>
      </w:pPr>
      <w:r w:rsidRPr="008A53F1">
        <w:rPr>
          <w:color w:val="000000"/>
          <w:sz w:val="24"/>
        </w:rPr>
        <w:t>Was ist zu tun?</w:t>
      </w:r>
    </w:p>
    <w:p w14:paraId="2F64D474" w14:textId="77777777" w:rsidR="007D6E2B" w:rsidRPr="008A53F1" w:rsidRDefault="007D6E2B" w:rsidP="005E6261">
      <w:pPr>
        <w:numPr>
          <w:ilvl w:val="0"/>
          <w:numId w:val="9"/>
        </w:numPr>
        <w:tabs>
          <w:tab w:val="left" w:pos="284"/>
        </w:tabs>
        <w:spacing w:before="120" w:line="260" w:lineRule="exact"/>
        <w:ind w:left="357" w:hanging="357"/>
        <w:rPr>
          <w:color w:val="000000"/>
          <w:sz w:val="20"/>
        </w:rPr>
      </w:pPr>
      <w:r w:rsidRPr="008A53F1">
        <w:rPr>
          <w:color w:val="000000"/>
          <w:sz w:val="20"/>
        </w:rPr>
        <w:t>Antrag ausfüllen</w:t>
      </w:r>
    </w:p>
    <w:p w14:paraId="4A37295A" w14:textId="77777777" w:rsidR="007D6E2B" w:rsidRPr="008A53F1" w:rsidRDefault="007D6E2B" w:rsidP="007D6E2B">
      <w:pPr>
        <w:numPr>
          <w:ilvl w:val="0"/>
          <w:numId w:val="9"/>
        </w:numPr>
        <w:tabs>
          <w:tab w:val="left" w:pos="284"/>
        </w:tabs>
        <w:spacing w:before="120" w:line="260" w:lineRule="exact"/>
        <w:ind w:left="284" w:hanging="284"/>
        <w:rPr>
          <w:color w:val="000000"/>
          <w:sz w:val="20"/>
        </w:rPr>
      </w:pPr>
      <w:r w:rsidRPr="008A53F1">
        <w:rPr>
          <w:color w:val="000000"/>
          <w:sz w:val="20"/>
        </w:rPr>
        <w:t>Dem Antrag für jedes Fahrzeug beilegen:</w:t>
      </w:r>
    </w:p>
    <w:p w14:paraId="413A38E9" w14:textId="77777777" w:rsidR="007D6E2B" w:rsidRPr="008A53F1" w:rsidRDefault="007D6E2B" w:rsidP="007D6E2B">
      <w:pPr>
        <w:pStyle w:val="Listenabsatz"/>
        <w:numPr>
          <w:ilvl w:val="0"/>
          <w:numId w:val="11"/>
        </w:numPr>
        <w:spacing w:before="120" w:line="260" w:lineRule="exact"/>
        <w:ind w:left="568" w:hanging="284"/>
        <w:contextualSpacing w:val="0"/>
        <w:rPr>
          <w:color w:val="000000"/>
          <w:sz w:val="20"/>
        </w:rPr>
      </w:pPr>
      <w:r w:rsidRPr="008A53F1">
        <w:rPr>
          <w:color w:val="000000"/>
          <w:sz w:val="20"/>
        </w:rPr>
        <w:t>Kopien/Scans der Kauf-/Leasingverträge und der Rechnung</w:t>
      </w:r>
    </w:p>
    <w:p w14:paraId="71A62CF7" w14:textId="27734DC0" w:rsidR="007D6E2B" w:rsidRPr="002C74D2" w:rsidRDefault="007D6E2B" w:rsidP="007D6E2B">
      <w:pPr>
        <w:pStyle w:val="Listenabsatz"/>
        <w:numPr>
          <w:ilvl w:val="0"/>
          <w:numId w:val="11"/>
        </w:numPr>
        <w:spacing w:before="120" w:line="260" w:lineRule="exact"/>
        <w:ind w:left="568" w:hanging="284"/>
        <w:contextualSpacing w:val="0"/>
        <w:rPr>
          <w:sz w:val="20"/>
        </w:rPr>
      </w:pPr>
      <w:r w:rsidRPr="00986FD5">
        <w:rPr>
          <w:rFonts w:cs="Arial"/>
          <w:color w:val="000000"/>
          <w:sz w:val="20"/>
        </w:rPr>
        <w:t>Zahlungsbestätigung</w:t>
      </w:r>
      <w:r>
        <w:rPr>
          <w:rFonts w:cs="Arial"/>
          <w:color w:val="000000"/>
          <w:sz w:val="20"/>
        </w:rPr>
        <w:t xml:space="preserve"> </w:t>
      </w:r>
      <w:r w:rsidR="00187A9A">
        <w:rPr>
          <w:rFonts w:cs="Arial"/>
          <w:color w:val="000000"/>
          <w:sz w:val="20"/>
        </w:rPr>
        <w:t xml:space="preserve">über alle geleisteten Zahlungen bis zum Förderantrag </w:t>
      </w:r>
      <w:r>
        <w:rPr>
          <w:rFonts w:cs="Arial"/>
          <w:color w:val="000000"/>
          <w:sz w:val="20"/>
        </w:rPr>
        <w:t>als PDF-Datei</w:t>
      </w:r>
      <w:r w:rsidRPr="00986FD5">
        <w:rPr>
          <w:rFonts w:cs="Arial"/>
          <w:color w:val="000000"/>
          <w:sz w:val="20"/>
        </w:rPr>
        <w:t xml:space="preserve"> (z.B. Kontoauszug, bei Zahlung via Kreditkarte bzw. Pay</w:t>
      </w:r>
      <w:r>
        <w:rPr>
          <w:rFonts w:cs="Arial"/>
          <w:color w:val="000000"/>
          <w:sz w:val="20"/>
        </w:rPr>
        <w:t>P</w:t>
      </w:r>
      <w:r w:rsidRPr="00986FD5">
        <w:rPr>
          <w:rFonts w:cs="Arial"/>
          <w:color w:val="000000"/>
          <w:sz w:val="20"/>
        </w:rPr>
        <w:t>al zusätzlich Abrechnung, Händlerbestätigung)</w:t>
      </w:r>
      <w:r>
        <w:rPr>
          <w:rFonts w:cs="Arial"/>
          <w:color w:val="000000"/>
          <w:sz w:val="20"/>
        </w:rPr>
        <w:t>. Screenshots/Bildausschnitte werden nicht akzeptiert. Der*die Kontoinhaber*in muss ersichtlich sein</w:t>
      </w:r>
    </w:p>
    <w:p w14:paraId="0F17F645" w14:textId="77777777" w:rsidR="007D6E2B" w:rsidRPr="008A53F1" w:rsidRDefault="007D6E2B" w:rsidP="007D6E2B">
      <w:pPr>
        <w:pStyle w:val="Listenabsatz"/>
        <w:numPr>
          <w:ilvl w:val="0"/>
          <w:numId w:val="11"/>
        </w:numPr>
        <w:spacing w:before="120" w:line="260" w:lineRule="exact"/>
        <w:ind w:left="568" w:hanging="284"/>
        <w:contextualSpacing w:val="0"/>
        <w:rPr>
          <w:sz w:val="20"/>
        </w:rPr>
      </w:pPr>
      <w:r w:rsidRPr="008A53F1">
        <w:rPr>
          <w:color w:val="000000"/>
          <w:sz w:val="20"/>
        </w:rPr>
        <w:t>Kopie/Scans der Zulassungsscheine für alle zu fördernden Fahrzeuge</w:t>
      </w:r>
    </w:p>
    <w:p w14:paraId="254F7655" w14:textId="574772A9" w:rsidR="007D6E2B" w:rsidRPr="008A53F1" w:rsidRDefault="007D6E2B" w:rsidP="007D6E2B">
      <w:pPr>
        <w:pStyle w:val="Listenabsatz"/>
        <w:numPr>
          <w:ilvl w:val="0"/>
          <w:numId w:val="10"/>
        </w:numPr>
        <w:tabs>
          <w:tab w:val="clear" w:pos="720"/>
        </w:tabs>
        <w:spacing w:before="120" w:line="260" w:lineRule="exact"/>
        <w:ind w:left="284" w:hanging="284"/>
        <w:contextualSpacing w:val="0"/>
        <w:rPr>
          <w:sz w:val="20"/>
        </w:rPr>
      </w:pPr>
      <w:r w:rsidRPr="008A53F1">
        <w:rPr>
          <w:color w:val="000000"/>
          <w:sz w:val="20"/>
        </w:rPr>
        <w:t xml:space="preserve">Antrag und Beilagen bevorzugt per E-Mail an </w:t>
      </w:r>
      <w:hyperlink r:id="rId18" w:history="1">
        <w:r w:rsidRPr="00001165">
          <w:rPr>
            <w:rStyle w:val="Hyperlink"/>
            <w:sz w:val="20"/>
          </w:rPr>
          <w:t>ptu.sku@mag.linz.at</w:t>
        </w:r>
      </w:hyperlink>
    </w:p>
    <w:p w14:paraId="27D183B3" w14:textId="77777777" w:rsidR="007D6E2B" w:rsidRPr="008A53F1" w:rsidRDefault="007D6E2B" w:rsidP="005E6261">
      <w:pPr>
        <w:spacing w:before="240" w:after="120" w:line="260" w:lineRule="exact"/>
        <w:rPr>
          <w:b/>
          <w:color w:val="000000"/>
          <w:sz w:val="24"/>
          <w:szCs w:val="24"/>
        </w:rPr>
      </w:pPr>
      <w:r w:rsidRPr="008A53F1">
        <w:rPr>
          <w:b/>
          <w:color w:val="000000"/>
          <w:sz w:val="24"/>
        </w:rPr>
        <w:t>Wichtig!</w:t>
      </w:r>
    </w:p>
    <w:p w14:paraId="39143230" w14:textId="2BB640F2" w:rsidR="0082601D" w:rsidRPr="007D0A24" w:rsidRDefault="007D6E2B" w:rsidP="007D6E2B">
      <w:pPr>
        <w:spacing w:line="260" w:lineRule="exact"/>
        <w:ind w:right="181"/>
        <w:jc w:val="both"/>
        <w:rPr>
          <w:lang w:val="de-DE"/>
        </w:rPr>
      </w:pPr>
      <w:r w:rsidRPr="00F50B33">
        <w:rPr>
          <w:b/>
          <w:sz w:val="20"/>
          <w:szCs w:val="18"/>
        </w:rPr>
        <w:t>Fehlen beim Förderantrag Unterlagen, werden Sie von uns aufgefordert werden, diese nachzureichen. Die Unterlagen müssen innerhalb von 3 Monaten ab erfolgter Aufforderung in der Förderstelle einlangen. Ansonsten gilt der Förderantrag als zurückgezogen.</w:t>
      </w:r>
    </w:p>
    <w:sectPr w:rsidR="0082601D" w:rsidRPr="007D0A24" w:rsidSect="007D6E2B">
      <w:type w:val="continuous"/>
      <w:pgSz w:w="11906" w:h="16838" w:code="9"/>
      <w:pgMar w:top="1134" w:right="851" w:bottom="1701" w:left="1418" w:header="851" w:footer="851"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F853" w14:textId="77777777" w:rsidR="007D6E2B" w:rsidRDefault="007D6E2B">
      <w:r>
        <w:separator/>
      </w:r>
    </w:p>
  </w:endnote>
  <w:endnote w:type="continuationSeparator" w:id="0">
    <w:p w14:paraId="3CE31797" w14:textId="77777777" w:rsidR="007D6E2B" w:rsidRDefault="007D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D8DA" w14:textId="77777777" w:rsidR="00561583" w:rsidRDefault="005615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5CC0" w14:textId="046C31C1" w:rsidR="007D6E2B" w:rsidRDefault="007D6E2B"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C968BA">
      <w:rPr>
        <w:rStyle w:val="Seitenzahl"/>
        <w:noProof/>
      </w:rPr>
      <w:t>7</w:t>
    </w:r>
    <w:r>
      <w:rPr>
        <w:rStyle w:val="Seitenzahl"/>
      </w:rPr>
      <w:fldChar w:fldCharType="end"/>
    </w:r>
    <w:r>
      <w:rPr>
        <w:rStyle w:val="Seitenzahl"/>
      </w:rPr>
      <w:tab/>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3874" w14:textId="77777777" w:rsidR="007D6E2B" w:rsidRPr="00AE6BBA" w:rsidRDefault="007D6E2B" w:rsidP="007D6E2B">
    <w:pPr>
      <w:pStyle w:val="CDFuzeileS1"/>
    </w:pPr>
  </w:p>
  <w:p w14:paraId="34F5AB49" w14:textId="77777777" w:rsidR="007D6E2B" w:rsidRPr="00AE6BBA" w:rsidRDefault="007D6E2B" w:rsidP="007D6E2B">
    <w:pPr>
      <w:pStyle w:val="CDFuzeileS1"/>
    </w:pPr>
  </w:p>
  <w:p w14:paraId="4FB8CDC9" w14:textId="77777777" w:rsidR="007D6E2B" w:rsidRPr="00AE6BBA" w:rsidRDefault="007D6E2B" w:rsidP="007D6E2B">
    <w:pPr>
      <w:pStyle w:val="CDFuzeileS1"/>
    </w:pPr>
    <w:r w:rsidRPr="00AE6BBA">
      <w:t>Magistrat der</w:t>
    </w:r>
    <w:r>
      <w:tab/>
      <w:t>Hauptstr. 1–5, Neues Rathaus</w:t>
    </w:r>
  </w:p>
  <w:p w14:paraId="7FBB6FAF" w14:textId="77777777" w:rsidR="007D6E2B" w:rsidRPr="00AE6BBA" w:rsidRDefault="007D6E2B" w:rsidP="007D6E2B">
    <w:pPr>
      <w:pStyle w:val="CDFuzeileS1"/>
    </w:pPr>
    <w:r w:rsidRPr="00AE6BBA">
      <w:t>Lande</w:t>
    </w:r>
    <w:r>
      <w:t>shauptstadt Linz</w:t>
    </w:r>
    <w:r>
      <w:tab/>
      <w:t>4041 Linz</w:t>
    </w:r>
  </w:p>
  <w:p w14:paraId="54B87A58" w14:textId="77777777" w:rsidR="007D6E2B" w:rsidRPr="00AE6BBA" w:rsidRDefault="007D6E2B" w:rsidP="007D6E2B">
    <w:pPr>
      <w:pStyle w:val="CDFuzeileS1"/>
    </w:pPr>
    <w:r>
      <w:t>Stadtklimatologie und</w:t>
    </w:r>
    <w:r>
      <w:tab/>
      <w:t>ptu.sku@mag.linz.at</w:t>
    </w:r>
  </w:p>
  <w:p w14:paraId="443A5FDB" w14:textId="77777777" w:rsidR="007D6E2B" w:rsidRPr="006E660F" w:rsidRDefault="007D6E2B" w:rsidP="006E660F">
    <w:pPr>
      <w:pStyle w:val="CDFuzeileS1"/>
    </w:pPr>
    <w:r>
      <w:t>Umwelt</w:t>
    </w:r>
    <w:r>
      <w:tab/>
    </w:r>
    <w:r w:rsidRPr="002439F1">
      <w:t>+43 732 7070</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7668A" w14:textId="77777777" w:rsidR="007D6E2B" w:rsidRDefault="007D6E2B">
      <w:r>
        <w:separator/>
      </w:r>
    </w:p>
  </w:footnote>
  <w:footnote w:type="continuationSeparator" w:id="0">
    <w:p w14:paraId="46786BA6" w14:textId="77777777" w:rsidR="007D6E2B" w:rsidRDefault="007D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97FF" w14:textId="77777777" w:rsidR="00561583" w:rsidRDefault="005615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2C51" w14:textId="77777777" w:rsidR="00561583" w:rsidRDefault="005615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7BE0" w14:textId="77777777" w:rsidR="007D6E2B" w:rsidRDefault="007D6E2B"/>
  <w:p w14:paraId="14270A2F" w14:textId="77777777" w:rsidR="007D6E2B" w:rsidRDefault="007D6E2B" w:rsidP="00D8071C">
    <w:pPr>
      <w:pStyle w:val="KopfDienststelle"/>
      <w:spacing w:before="20"/>
    </w:pPr>
    <w:r w:rsidRPr="00AC1A2B">
      <w:rPr>
        <w:lang w:eastAsia="de-AT"/>
      </w:rPr>
      <w:drawing>
        <wp:anchor distT="0" distB="0" distL="114300" distR="114300" simplePos="0" relativeHeight="251658240" behindDoc="0" locked="0" layoutInCell="1" allowOverlap="1" wp14:anchorId="54C0A997" wp14:editId="7E36F99E">
          <wp:simplePos x="0" y="0"/>
          <wp:positionH relativeFrom="column">
            <wp:posOffset>2738120</wp:posOffset>
          </wp:positionH>
          <wp:positionV relativeFrom="page">
            <wp:posOffset>542925</wp:posOffset>
          </wp:positionV>
          <wp:extent cx="3380105" cy="467995"/>
          <wp:effectExtent l="0" t="0" r="0" b="8255"/>
          <wp:wrapNone/>
          <wp:docPr id="4" name="Grafik 4"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de-AT"/>
      </w:rPr>
      <mc:AlternateContent>
        <mc:Choice Requires="wps">
          <w:drawing>
            <wp:anchor distT="0" distB="0" distL="114300" distR="114300" simplePos="0" relativeHeight="251657216" behindDoc="0" locked="0" layoutInCell="0" allowOverlap="1" wp14:anchorId="1E131497" wp14:editId="5D09B7CD">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55AF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Pr>
        <w:lang w:eastAsia="de-AT"/>
      </w:rPr>
      <mc:AlternateContent>
        <mc:Choice Requires="wps">
          <w:drawing>
            <wp:anchor distT="0" distB="0" distL="114300" distR="114300" simplePos="0" relativeHeight="251656192" behindDoc="0" locked="0" layoutInCell="0" allowOverlap="1" wp14:anchorId="58DD103C" wp14:editId="33C4A2B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84345"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C707" w14:textId="77777777" w:rsidR="007D6E2B" w:rsidRDefault="007D6E2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A02E" w14:textId="77777777" w:rsidR="007D6E2B" w:rsidRPr="00D73386" w:rsidRDefault="007D6E2B" w:rsidP="007D6E2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E89E" w14:textId="77777777" w:rsidR="007D6E2B" w:rsidRDefault="007D6E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A5349FC"/>
    <w:multiLevelType w:val="hybridMultilevel"/>
    <w:tmpl w:val="11AC697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9"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0" w15:restartNumberingAfterBreak="0">
    <w:nsid w:val="7C883444"/>
    <w:multiLevelType w:val="hybridMultilevel"/>
    <w:tmpl w:val="15801352"/>
    <w:lvl w:ilvl="0" w:tplc="0C070001">
      <w:start w:val="1"/>
      <w:numFmt w:val="bullet"/>
      <w:lvlText w:val=""/>
      <w:lvlJc w:val="left"/>
      <w:pPr>
        <w:ind w:left="-315" w:hanging="360"/>
      </w:pPr>
      <w:rPr>
        <w:rFonts w:ascii="Symbol" w:hAnsi="Symbol" w:hint="default"/>
      </w:rPr>
    </w:lvl>
    <w:lvl w:ilvl="1" w:tplc="74683250">
      <w:start w:val="1"/>
      <w:numFmt w:val="bullet"/>
      <w:lvlText w:val=""/>
      <w:lvlJc w:val="left"/>
      <w:pPr>
        <w:ind w:left="405" w:hanging="360"/>
      </w:pPr>
      <w:rPr>
        <w:rFonts w:ascii="Symbol" w:hAnsi="Symbol" w:hint="default"/>
      </w:rPr>
    </w:lvl>
    <w:lvl w:ilvl="2" w:tplc="0C070005" w:tentative="1">
      <w:start w:val="1"/>
      <w:numFmt w:val="bullet"/>
      <w:lvlText w:val=""/>
      <w:lvlJc w:val="left"/>
      <w:pPr>
        <w:ind w:left="1125" w:hanging="360"/>
      </w:pPr>
      <w:rPr>
        <w:rFonts w:ascii="Wingdings" w:hAnsi="Wingdings" w:hint="default"/>
      </w:rPr>
    </w:lvl>
    <w:lvl w:ilvl="3" w:tplc="0C070001" w:tentative="1">
      <w:start w:val="1"/>
      <w:numFmt w:val="bullet"/>
      <w:lvlText w:val=""/>
      <w:lvlJc w:val="left"/>
      <w:pPr>
        <w:ind w:left="1845" w:hanging="360"/>
      </w:pPr>
      <w:rPr>
        <w:rFonts w:ascii="Symbol" w:hAnsi="Symbol" w:hint="default"/>
      </w:rPr>
    </w:lvl>
    <w:lvl w:ilvl="4" w:tplc="0C070003" w:tentative="1">
      <w:start w:val="1"/>
      <w:numFmt w:val="bullet"/>
      <w:lvlText w:val="o"/>
      <w:lvlJc w:val="left"/>
      <w:pPr>
        <w:ind w:left="2565" w:hanging="360"/>
      </w:pPr>
      <w:rPr>
        <w:rFonts w:ascii="Courier New" w:hAnsi="Courier New" w:cs="Courier New" w:hint="default"/>
      </w:rPr>
    </w:lvl>
    <w:lvl w:ilvl="5" w:tplc="0C070005" w:tentative="1">
      <w:start w:val="1"/>
      <w:numFmt w:val="bullet"/>
      <w:lvlText w:val=""/>
      <w:lvlJc w:val="left"/>
      <w:pPr>
        <w:ind w:left="3285" w:hanging="360"/>
      </w:pPr>
      <w:rPr>
        <w:rFonts w:ascii="Wingdings" w:hAnsi="Wingdings" w:hint="default"/>
      </w:rPr>
    </w:lvl>
    <w:lvl w:ilvl="6" w:tplc="0C070001" w:tentative="1">
      <w:start w:val="1"/>
      <w:numFmt w:val="bullet"/>
      <w:lvlText w:val=""/>
      <w:lvlJc w:val="left"/>
      <w:pPr>
        <w:ind w:left="4005" w:hanging="360"/>
      </w:pPr>
      <w:rPr>
        <w:rFonts w:ascii="Symbol" w:hAnsi="Symbol" w:hint="default"/>
      </w:rPr>
    </w:lvl>
    <w:lvl w:ilvl="7" w:tplc="0C070003" w:tentative="1">
      <w:start w:val="1"/>
      <w:numFmt w:val="bullet"/>
      <w:lvlText w:val="o"/>
      <w:lvlJc w:val="left"/>
      <w:pPr>
        <w:ind w:left="4725" w:hanging="360"/>
      </w:pPr>
      <w:rPr>
        <w:rFonts w:ascii="Courier New" w:hAnsi="Courier New" w:cs="Courier New" w:hint="default"/>
      </w:rPr>
    </w:lvl>
    <w:lvl w:ilvl="8" w:tplc="0C070005" w:tentative="1">
      <w:start w:val="1"/>
      <w:numFmt w:val="bullet"/>
      <w:lvlText w:val=""/>
      <w:lvlJc w:val="left"/>
      <w:pPr>
        <w:ind w:left="5445"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7"/>
  </w:num>
  <w:num w:numId="6">
    <w:abstractNumId w:val="2"/>
  </w:num>
  <w:num w:numId="7">
    <w:abstractNumId w:val="3"/>
  </w:num>
  <w:num w:numId="8">
    <w:abstractNumId w:val="5"/>
  </w:num>
  <w:num w:numId="9">
    <w:abstractNumId w:val="0"/>
  </w:num>
  <w:num w:numId="10">
    <w:abstractNumId w:val="6"/>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Wfb1h71NtmumnM8isRXLkYTp3eTBrSMxfg5ki7KK+ifBxEqmEcXHaUvi0ze7u8Dl72qa5sbPEk/igwK7fvklKA==" w:salt="2UJ+nA53Ghx1f9tnQyAuz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8433"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30"/>
    <w:rsid w:val="000229ED"/>
    <w:rsid w:val="00044770"/>
    <w:rsid w:val="000542DD"/>
    <w:rsid w:val="00055ADF"/>
    <w:rsid w:val="00061D79"/>
    <w:rsid w:val="00067BD5"/>
    <w:rsid w:val="000728CD"/>
    <w:rsid w:val="0007359E"/>
    <w:rsid w:val="000903D7"/>
    <w:rsid w:val="000B4132"/>
    <w:rsid w:val="000B4E2E"/>
    <w:rsid w:val="001215D3"/>
    <w:rsid w:val="00166172"/>
    <w:rsid w:val="00187A9A"/>
    <w:rsid w:val="001934CF"/>
    <w:rsid w:val="001B5949"/>
    <w:rsid w:val="001F54AC"/>
    <w:rsid w:val="001F7495"/>
    <w:rsid w:val="00213EFE"/>
    <w:rsid w:val="00234818"/>
    <w:rsid w:val="0024029F"/>
    <w:rsid w:val="00252945"/>
    <w:rsid w:val="00255498"/>
    <w:rsid w:val="00262530"/>
    <w:rsid w:val="002D3420"/>
    <w:rsid w:val="00301455"/>
    <w:rsid w:val="0031217C"/>
    <w:rsid w:val="0033455E"/>
    <w:rsid w:val="0037498D"/>
    <w:rsid w:val="003776FA"/>
    <w:rsid w:val="00396EBE"/>
    <w:rsid w:val="0042271E"/>
    <w:rsid w:val="00443BB1"/>
    <w:rsid w:val="004526A3"/>
    <w:rsid w:val="00452B4A"/>
    <w:rsid w:val="00470616"/>
    <w:rsid w:val="004743B9"/>
    <w:rsid w:val="00497266"/>
    <w:rsid w:val="004A3F3B"/>
    <w:rsid w:val="004B1941"/>
    <w:rsid w:val="004D1907"/>
    <w:rsid w:val="0052769E"/>
    <w:rsid w:val="00561583"/>
    <w:rsid w:val="00561AEA"/>
    <w:rsid w:val="005C60CD"/>
    <w:rsid w:val="005E6261"/>
    <w:rsid w:val="0066378F"/>
    <w:rsid w:val="006708D5"/>
    <w:rsid w:val="00676464"/>
    <w:rsid w:val="00695C36"/>
    <w:rsid w:val="006E660F"/>
    <w:rsid w:val="006F74FC"/>
    <w:rsid w:val="007011F6"/>
    <w:rsid w:val="00701917"/>
    <w:rsid w:val="00756CDA"/>
    <w:rsid w:val="007B7D01"/>
    <w:rsid w:val="007B7F73"/>
    <w:rsid w:val="007D0A24"/>
    <w:rsid w:val="007D6B25"/>
    <w:rsid w:val="007D6E2B"/>
    <w:rsid w:val="0080734B"/>
    <w:rsid w:val="0082125C"/>
    <w:rsid w:val="0082601D"/>
    <w:rsid w:val="00874E88"/>
    <w:rsid w:val="00896E5C"/>
    <w:rsid w:val="008D2B7C"/>
    <w:rsid w:val="008F0E2A"/>
    <w:rsid w:val="009A525A"/>
    <w:rsid w:val="009C4DF0"/>
    <w:rsid w:val="00A477F2"/>
    <w:rsid w:val="00AB0FBA"/>
    <w:rsid w:val="00AC1A2B"/>
    <w:rsid w:val="00AF09C0"/>
    <w:rsid w:val="00B046F7"/>
    <w:rsid w:val="00B10E77"/>
    <w:rsid w:val="00B220DF"/>
    <w:rsid w:val="00B4718C"/>
    <w:rsid w:val="00B9526F"/>
    <w:rsid w:val="00BA2E43"/>
    <w:rsid w:val="00BB6D42"/>
    <w:rsid w:val="00BC2BD7"/>
    <w:rsid w:val="00BC3AD3"/>
    <w:rsid w:val="00BD553B"/>
    <w:rsid w:val="00BF1A44"/>
    <w:rsid w:val="00C21477"/>
    <w:rsid w:val="00C355BA"/>
    <w:rsid w:val="00C4112E"/>
    <w:rsid w:val="00C968BA"/>
    <w:rsid w:val="00CA58F2"/>
    <w:rsid w:val="00D04CE3"/>
    <w:rsid w:val="00D07244"/>
    <w:rsid w:val="00D112BA"/>
    <w:rsid w:val="00D24E92"/>
    <w:rsid w:val="00D34273"/>
    <w:rsid w:val="00D5039D"/>
    <w:rsid w:val="00D56A53"/>
    <w:rsid w:val="00D8071C"/>
    <w:rsid w:val="00D93B2B"/>
    <w:rsid w:val="00DC4C69"/>
    <w:rsid w:val="00E025AF"/>
    <w:rsid w:val="00E05871"/>
    <w:rsid w:val="00E169E3"/>
    <w:rsid w:val="00E311CA"/>
    <w:rsid w:val="00E31FFD"/>
    <w:rsid w:val="00E553B1"/>
    <w:rsid w:val="00E7466C"/>
    <w:rsid w:val="00E777E8"/>
    <w:rsid w:val="00E86352"/>
    <w:rsid w:val="00E92E30"/>
    <w:rsid w:val="00E95E5C"/>
    <w:rsid w:val="00F37E74"/>
    <w:rsid w:val="00F4238B"/>
    <w:rsid w:val="00F56A37"/>
    <w:rsid w:val="00F62DDA"/>
    <w:rsid w:val="00FA505D"/>
    <w:rsid w:val="00FE08A2"/>
    <w:rsid w:val="00FE51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colormru v:ext="edit" colors="#eaeaea,#f7f7f7,#fafafa,#fcc,#fcfcfc,#f9f9f9,#f8f8f8"/>
    </o:shapedefaults>
    <o:shapelayout v:ext="edit">
      <o:idmap v:ext="edit" data="1"/>
    </o:shapelayout>
  </w:shapeDefaults>
  <w:decimalSymbol w:val=","/>
  <w:listSeparator w:val=";"/>
  <w14:docId w14:val="5BBC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link w:val="KopfzeileZchn"/>
    <w:uiPriority w:val="99"/>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D6E2B"/>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header4.xml" Type="http://schemas.openxmlformats.org/officeDocument/2006/relationships/header"/><Relationship Id="rId16" Target="header5.xml" Type="http://schemas.openxmlformats.org/officeDocument/2006/relationships/header"/><Relationship Id="rId17" Target="header6.xml" Type="http://schemas.openxmlformats.org/officeDocument/2006/relationships/header"/><Relationship Id="rId18" Target="mailto:ptu.sku@mag.linz.at" TargetMode="External" Type="http://schemas.openxmlformats.org/officeDocument/2006/relationships/hyperlink"/><Relationship Id="rId19" Target="fontTable.xml" Type="http://schemas.openxmlformats.org/officeDocument/2006/relationships/fontTable"/><Relationship Id="rId2" Target="styles.xml" Type="http://schemas.openxmlformats.org/officeDocument/2006/relationships/styles"/><Relationship Id="rId20"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header1.xml" Type="http://schemas.openxmlformats.org/officeDocument/2006/relationships/header"/></Relationships>
</file>

<file path=word/_rels/header3.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2022-04-20T12:03:00Z</dcterms:created>
  <dc:creator>www.linz.at / Service A-Z</dc:creator>
  <cp:lastModifiedBy>Magistrat Linz</cp:lastModifiedBy>
  <dcterms:modified xsi:type="dcterms:W3CDTF">2022-07-01T05:10:26Z</dcterms:modified>
  <cp:revision>1</cp:revision>
  <dc:title>E-Taxi - Förderung des Ankaufes</dc:title>
</cp:coreProperties>
</file>