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EC54AF" w:rsidRDefault="00EC54AF" w:rsidP="006F6AC9">
      <w:pPr>
        <w:rPr>
          <w:rFonts w:cs="Arial"/>
          <w:lang w:val="de-DE"/>
        </w:rPr>
      </w:pPr>
    </w:p>
    <w:p w:rsidR="00EC54AF" w:rsidRDefault="00EC54AF" w:rsidP="006F6AC9">
      <w:pPr>
        <w:rPr>
          <w:rFonts w:cs="Arial"/>
          <w:lang w:val="de-DE"/>
        </w:rPr>
      </w:pPr>
    </w:p>
    <w:p w:rsidR="00EC54AF" w:rsidRDefault="00EC54AF" w:rsidP="006F6AC9">
      <w:pPr>
        <w:rPr>
          <w:rFonts w:cs="Arial"/>
          <w:lang w:val="de-DE"/>
        </w:rPr>
      </w:pPr>
    </w:p>
    <w:p w:rsidR="00EC54AF" w:rsidRDefault="00EC54AF" w:rsidP="006F6AC9">
      <w:pPr>
        <w:rPr>
          <w:rFonts w:cs="Arial"/>
          <w:lang w:val="de-DE"/>
        </w:rPr>
      </w:pPr>
    </w:p>
    <w:p w:rsidR="00EC54AF" w:rsidRDefault="00EC54AF" w:rsidP="00EC54AF">
      <w:pPr>
        <w:rPr>
          <w:rFonts w:cs="Arial"/>
        </w:rPr>
      </w:pPr>
      <w:r>
        <w:rPr>
          <w:rFonts w:cs="Arial"/>
          <w:b/>
          <w:bCs/>
          <w:sz w:val="28"/>
        </w:rPr>
        <w:t>Ansuchen</w:t>
      </w: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rPr>
          <w:rFonts w:cs="Arial"/>
          <w:b/>
        </w:rPr>
      </w:pPr>
      <w:r>
        <w:rPr>
          <w:rFonts w:cs="Arial"/>
          <w:b/>
        </w:rPr>
        <w:t xml:space="preserve">um Ausnahme vom Anschlusszwang nach § 6 </w:t>
      </w:r>
      <w:proofErr w:type="spellStart"/>
      <w:r>
        <w:rPr>
          <w:rFonts w:cs="Arial"/>
          <w:b/>
        </w:rPr>
        <w:t>Oö</w:t>
      </w:r>
      <w:proofErr w:type="spellEnd"/>
      <w:r>
        <w:rPr>
          <w:rFonts w:cs="Arial"/>
          <w:b/>
        </w:rPr>
        <w:t>. Wasserversorgungsgesetz</w:t>
      </w:r>
    </w:p>
    <w:p w:rsidR="00EC54AF" w:rsidRDefault="00EC54AF" w:rsidP="00EC54AF">
      <w:pPr>
        <w:rPr>
          <w:rFonts w:cs="Arial"/>
        </w:rPr>
      </w:pPr>
    </w:p>
    <w:p w:rsidR="00EC54AF" w:rsidRPr="00CE6B32" w:rsidRDefault="00EC54AF" w:rsidP="00EC54AF">
      <w:pPr>
        <w:rPr>
          <w:rFonts w:cs="Arial"/>
          <w:b/>
          <w:bCs/>
          <w:sz w:val="18"/>
          <w:szCs w:val="18"/>
        </w:rPr>
      </w:pPr>
      <w:r w:rsidRPr="00CE6B32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CE6B32">
        <w:rPr>
          <w:rFonts w:cs="Arial"/>
          <w:b/>
          <w:bCs/>
          <w:sz w:val="18"/>
          <w:szCs w:val="18"/>
        </w:rPr>
        <w:t>„ *</w:t>
      </w:r>
      <w:proofErr w:type="gramEnd"/>
      <w:r w:rsidRPr="00CE6B32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spacing w:line="400" w:lineRule="atLeast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AntragstellerIn</w:t>
      </w:r>
      <w:proofErr w:type="spellEnd"/>
      <w:r>
        <w:rPr>
          <w:rFonts w:cs="Arial"/>
          <w:b/>
          <w:bCs/>
        </w:rPr>
        <w:t>(</w:t>
      </w:r>
      <w:proofErr w:type="spellStart"/>
      <w:r>
        <w:rPr>
          <w:rFonts w:cs="Arial"/>
          <w:b/>
          <w:bCs/>
        </w:rPr>
        <w:t>nen</w:t>
      </w:r>
      <w:proofErr w:type="spellEnd"/>
      <w:r>
        <w:rPr>
          <w:rFonts w:cs="Arial"/>
          <w:b/>
          <w:bCs/>
        </w:rPr>
        <w:t>):</w:t>
      </w:r>
    </w:p>
    <w:p w:rsidR="00EC54AF" w:rsidRDefault="00EC54AF" w:rsidP="00EC54AF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EC54AF" w:rsidTr="00EC54AF">
        <w:trPr>
          <w:trHeight w:val="510"/>
        </w:trPr>
        <w:tc>
          <w:tcPr>
            <w:tcW w:w="1488" w:type="dxa"/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</w:tc>
      </w:tr>
      <w:tr w:rsidR="00EC54AF" w:rsidTr="00EC54AF">
        <w:trPr>
          <w:trHeight w:val="510"/>
        </w:trPr>
        <w:tc>
          <w:tcPr>
            <w:tcW w:w="1488" w:type="dxa"/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EC54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EC54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EC54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EC54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C54AF" w:rsidRDefault="00EC54AF" w:rsidP="00EC54AF">
      <w:pPr>
        <w:rPr>
          <w:rFonts w:cs="Arial"/>
          <w:b/>
          <w:bCs/>
        </w:rPr>
      </w:pPr>
    </w:p>
    <w:p w:rsidR="00EC54AF" w:rsidRDefault="00EC54AF" w:rsidP="00EC54AF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t xml:space="preserve">Weitere(r) </w:t>
      </w:r>
      <w:proofErr w:type="spellStart"/>
      <w:r>
        <w:rPr>
          <w:rFonts w:cs="Arial"/>
          <w:b/>
        </w:rPr>
        <w:t>AntragstellerIn</w:t>
      </w:r>
      <w:proofErr w:type="spellEnd"/>
      <w:r>
        <w:rPr>
          <w:rFonts w:cs="Arial"/>
          <w:b/>
        </w:rPr>
        <w:t>(</w:t>
      </w:r>
      <w:proofErr w:type="spellStart"/>
      <w:r>
        <w:rPr>
          <w:rFonts w:cs="Arial"/>
          <w:b/>
        </w:rPr>
        <w:t>nen</w:t>
      </w:r>
      <w:proofErr w:type="spellEnd"/>
      <w:r>
        <w:rPr>
          <w:rFonts w:cs="Arial"/>
          <w:b/>
        </w:rPr>
        <w:t>):</w:t>
      </w:r>
      <w:r>
        <w:rPr>
          <w:rFonts w:cs="Arial"/>
          <w:b/>
        </w:rPr>
        <w:br/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EC54AF" w:rsidTr="00EC54AF">
        <w:trPr>
          <w:cantSplit/>
          <w:trHeight w:val="510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EC54AF" w:rsidTr="00EC54AF">
        <w:trPr>
          <w:cantSplit/>
          <w:trHeight w:val="510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EC54AF">
        <w:trPr>
          <w:cantSplit/>
          <w:trHeight w:val="510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</w:t>
      </w:r>
      <w:proofErr w:type="spellStart"/>
      <w:r>
        <w:rPr>
          <w:rFonts w:cs="Arial"/>
          <w:b/>
          <w:bCs/>
        </w:rPr>
        <w:t>eigentümerIn</w:t>
      </w:r>
      <w:proofErr w:type="spellEnd"/>
      <w:r>
        <w:rPr>
          <w:rFonts w:cs="Arial"/>
          <w:b/>
          <w:bCs/>
        </w:rPr>
        <w:t>(</w:t>
      </w:r>
      <w:proofErr w:type="spellStart"/>
      <w:r>
        <w:rPr>
          <w:rFonts w:cs="Arial"/>
          <w:b/>
          <w:bCs/>
        </w:rPr>
        <w:t>nen</w:t>
      </w:r>
      <w:proofErr w:type="spellEnd"/>
      <w:r>
        <w:rPr>
          <w:rFonts w:cs="Arial"/>
          <w:b/>
          <w:bCs/>
        </w:rPr>
        <w:t>):</w:t>
      </w:r>
    </w:p>
    <w:p w:rsidR="00EC54AF" w:rsidRDefault="00EC54AF" w:rsidP="00EC54AF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EC54AF" w:rsidTr="005E63B3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EC54AF" w:rsidTr="005E63B3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5E63B3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5E63B3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5E63B3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5E63B3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Standort des beantragten Vorhabens:</w:t>
      </w:r>
    </w:p>
    <w:p w:rsidR="00EC54AF" w:rsidRDefault="00EC54AF" w:rsidP="00EC54AF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EC54AF" w:rsidTr="005E63B3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5E63B3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5E63B3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C54AF" w:rsidTr="005E63B3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AF" w:rsidRDefault="00EC54AF" w:rsidP="005E63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</w:tbl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Beschreibung des beantragten Vorhabens:</w:t>
      </w:r>
    </w:p>
    <w:p w:rsidR="00EC54AF" w:rsidRDefault="00EC54AF" w:rsidP="00EC54AF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EC54AF" w:rsidTr="005E63B3">
        <w:trPr>
          <w:cantSplit/>
          <w:trHeight w:val="2073"/>
        </w:trPr>
        <w:tc>
          <w:tcPr>
            <w:tcW w:w="8859" w:type="dxa"/>
          </w:tcPr>
          <w:p w:rsidR="00EC54AF" w:rsidRDefault="00EC54AF" w:rsidP="005E63B3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C54AF" w:rsidRDefault="00EC54AF" w:rsidP="00EC54AF">
      <w:pPr>
        <w:spacing w:line="240" w:lineRule="auto"/>
        <w:rPr>
          <w:rFonts w:cs="Arial"/>
          <w:bCs/>
        </w:rPr>
      </w:pPr>
    </w:p>
    <w:p w:rsidR="00EC54AF" w:rsidRDefault="00EC54AF" w:rsidP="00EC54AF">
      <w:pPr>
        <w:spacing w:line="240" w:lineRule="auto"/>
        <w:rPr>
          <w:rFonts w:cs="Arial"/>
          <w:bCs/>
        </w:rPr>
      </w:pPr>
    </w:p>
    <w:p w:rsidR="00EC54AF" w:rsidRDefault="00EC54AF" w:rsidP="00EC54AF"/>
    <w:p w:rsidR="00EC54AF" w:rsidRDefault="00EC54AF" w:rsidP="00EC54AF">
      <w:pPr>
        <w:spacing w:line="240" w:lineRule="auto"/>
        <w:rPr>
          <w:rFonts w:cs="Arial"/>
          <w:bCs/>
        </w:rPr>
      </w:pPr>
    </w:p>
    <w:p w:rsidR="00EC54AF" w:rsidRDefault="00EC54AF" w:rsidP="00EC54AF">
      <w:pPr>
        <w:spacing w:line="240" w:lineRule="auto"/>
        <w:rPr>
          <w:rFonts w:cs="Arial"/>
          <w:bCs/>
        </w:rPr>
      </w:pPr>
    </w:p>
    <w:p w:rsidR="00EC54AF" w:rsidRDefault="00EC54AF" w:rsidP="00EC54AF">
      <w:pPr>
        <w:spacing w:line="240" w:lineRule="auto"/>
        <w:rPr>
          <w:rFonts w:cs="Arial"/>
          <w:bCs/>
        </w:rPr>
      </w:pPr>
    </w:p>
    <w:p w:rsidR="00EC54AF" w:rsidRDefault="00EC54AF" w:rsidP="00EC54AF">
      <w:pPr>
        <w:spacing w:line="240" w:lineRule="auto"/>
        <w:rPr>
          <w:rFonts w:cs="Arial"/>
          <w:bCs/>
        </w:rPr>
      </w:pPr>
    </w:p>
    <w:p w:rsidR="00EC54AF" w:rsidRDefault="00EC54AF" w:rsidP="00EC54AF">
      <w:pPr>
        <w:rPr>
          <w:rFonts w:cs="Arial"/>
        </w:rPr>
      </w:pPr>
      <w:r>
        <w:rPr>
          <w:rFonts w:cs="Arial"/>
        </w:rPr>
        <w:t>________________________________   ___________________________________</w:t>
      </w: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tabs>
          <w:tab w:val="clear" w:pos="1191"/>
          <w:tab w:val="left" w:pos="4111"/>
        </w:tabs>
        <w:rPr>
          <w:rFonts w:cs="Arial"/>
        </w:rPr>
      </w:pPr>
      <w:r>
        <w:rPr>
          <w:rFonts w:cs="Arial"/>
        </w:rPr>
        <w:t xml:space="preserve">Datum, Unterschrift </w:t>
      </w:r>
      <w:proofErr w:type="spellStart"/>
      <w:r>
        <w:rPr>
          <w:rFonts w:cs="Arial"/>
        </w:rPr>
        <w:t>AntragstellerIn</w:t>
      </w:r>
      <w:proofErr w:type="spellEnd"/>
      <w:r>
        <w:rPr>
          <w:rFonts w:cs="Arial"/>
        </w:rPr>
        <w:t>(</w:t>
      </w:r>
      <w:proofErr w:type="spellStart"/>
      <w:r>
        <w:rPr>
          <w:rFonts w:cs="Arial"/>
        </w:rPr>
        <w:t>nen</w:t>
      </w:r>
      <w:proofErr w:type="spellEnd"/>
      <w:r>
        <w:rPr>
          <w:rFonts w:cs="Arial"/>
        </w:rPr>
        <w:t>)*</w:t>
      </w:r>
      <w:r>
        <w:rPr>
          <w:rFonts w:cs="Arial"/>
        </w:rPr>
        <w:tab/>
        <w:t xml:space="preserve">Datum, Unterschrift </w:t>
      </w:r>
      <w:proofErr w:type="spellStart"/>
      <w:r>
        <w:rPr>
          <w:rFonts w:cs="Arial"/>
        </w:rPr>
        <w:t>GrundeigentümerIn</w:t>
      </w:r>
      <w:proofErr w:type="spellEnd"/>
      <w:r>
        <w:rPr>
          <w:rFonts w:cs="Arial"/>
        </w:rPr>
        <w:t>(</w:t>
      </w:r>
      <w:proofErr w:type="spellStart"/>
      <w:r>
        <w:rPr>
          <w:rFonts w:cs="Arial"/>
        </w:rPr>
        <w:t>nen</w:t>
      </w:r>
      <w:proofErr w:type="spellEnd"/>
      <w:r>
        <w:rPr>
          <w:rFonts w:cs="Arial"/>
        </w:rPr>
        <w:t>)*</w:t>
      </w: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EC54AF" w:rsidRDefault="00EC54AF" w:rsidP="00EC54AF">
      <w:pPr>
        <w:rPr>
          <w:rFonts w:cs="Arial"/>
          <w:bCs/>
        </w:rPr>
      </w:pPr>
    </w:p>
    <w:p w:rsidR="00EC54AF" w:rsidRDefault="00EC54AF" w:rsidP="00EC54AF">
      <w:pPr>
        <w:rPr>
          <w:rFonts w:cs="Arial"/>
        </w:rPr>
      </w:pPr>
      <w:r>
        <w:rPr>
          <w:rFonts w:cs="Arial"/>
          <w:b/>
          <w:bCs/>
        </w:rPr>
        <w:t>Das Ansuchen ist mit folgenden Angaben bzw. Unterlagen zu versehen</w:t>
      </w:r>
      <w:r>
        <w:rPr>
          <w:rFonts w:cs="Arial"/>
        </w:rPr>
        <w:t>:</w:t>
      </w:r>
    </w:p>
    <w:p w:rsidR="00EC54AF" w:rsidRDefault="00EC54AF" w:rsidP="00EC54AF">
      <w:pPr>
        <w:rPr>
          <w:rFonts w:cs="Arial"/>
        </w:rPr>
      </w:pPr>
    </w:p>
    <w:p w:rsidR="00EC54AF" w:rsidRDefault="00EC54AF" w:rsidP="00EC54AF">
      <w:pPr>
        <w:numPr>
          <w:ilvl w:val="0"/>
          <w:numId w:val="9"/>
        </w:numPr>
        <w:tabs>
          <w:tab w:val="clear" w:pos="510"/>
        </w:tabs>
        <w:rPr>
          <w:rFonts w:cs="Arial"/>
          <w:snapToGrid w:val="0"/>
          <w:color w:val="000000"/>
        </w:rPr>
      </w:pPr>
      <w:r>
        <w:rPr>
          <w:rFonts w:cs="Arial"/>
        </w:rPr>
        <w:t>B</w:t>
      </w:r>
      <w:r>
        <w:rPr>
          <w:rFonts w:cs="Arial"/>
          <w:snapToGrid w:val="0"/>
          <w:color w:val="000000"/>
        </w:rPr>
        <w:t xml:space="preserve">ekanntgabe technischer </w:t>
      </w:r>
      <w:r>
        <w:rPr>
          <w:rFonts w:cs="Arial"/>
          <w:b/>
          <w:bCs/>
          <w:snapToGrid w:val="0"/>
          <w:color w:val="000000"/>
        </w:rPr>
        <w:t>Daten der Wasserentnahmepumpe</w:t>
      </w:r>
      <w:r>
        <w:rPr>
          <w:rFonts w:cs="Arial"/>
          <w:snapToGrid w:val="0"/>
          <w:color w:val="000000"/>
        </w:rPr>
        <w:t xml:space="preserve"> (Fabrikat, Förderleistung etc.)</w:t>
      </w:r>
    </w:p>
    <w:p w:rsidR="00EC54AF" w:rsidRDefault="00EC54AF" w:rsidP="00EC54AF">
      <w:pPr>
        <w:tabs>
          <w:tab w:val="clear" w:pos="510"/>
        </w:tabs>
        <w:rPr>
          <w:rFonts w:cs="Arial"/>
          <w:snapToGrid w:val="0"/>
          <w:color w:val="000000"/>
        </w:rPr>
      </w:pPr>
    </w:p>
    <w:p w:rsidR="00EC54AF" w:rsidRDefault="00EC54AF" w:rsidP="00EC54AF">
      <w:pPr>
        <w:numPr>
          <w:ilvl w:val="0"/>
          <w:numId w:val="9"/>
        </w:numPr>
        <w:tabs>
          <w:tab w:val="clear" w:pos="510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Angabe, ob für die Nutzwasserversorgung ein </w:t>
      </w:r>
      <w:r>
        <w:rPr>
          <w:rFonts w:cs="Arial"/>
          <w:b/>
          <w:bCs/>
          <w:snapToGrid w:val="0"/>
          <w:color w:val="000000"/>
        </w:rPr>
        <w:t>eigenes Leitungsnetz</w:t>
      </w:r>
      <w:r>
        <w:rPr>
          <w:rFonts w:cs="Arial"/>
          <w:snapToGrid w:val="0"/>
          <w:color w:val="000000"/>
        </w:rPr>
        <w:t xml:space="preserve"> besteht und ob bzw. wie sichergestellt ist, dass es zwischen dem öffentlichen Wasserrohrnetz und der Eigenwasserversorgungsanlage zu keiner Verbindung kommt</w:t>
      </w:r>
    </w:p>
    <w:p w:rsidR="00EC54AF" w:rsidRDefault="00EC54AF" w:rsidP="00EC54AF">
      <w:pPr>
        <w:tabs>
          <w:tab w:val="clear" w:pos="510"/>
        </w:tabs>
        <w:rPr>
          <w:rFonts w:cs="Arial"/>
          <w:snapToGrid w:val="0"/>
          <w:color w:val="000000"/>
        </w:rPr>
      </w:pPr>
    </w:p>
    <w:p w:rsidR="00EC54AF" w:rsidRDefault="00EC54AF" w:rsidP="00EC54AF">
      <w:pPr>
        <w:numPr>
          <w:ilvl w:val="0"/>
          <w:numId w:val="9"/>
        </w:numPr>
        <w:tabs>
          <w:tab w:val="clear" w:pos="510"/>
        </w:tabs>
        <w:rPr>
          <w:rFonts w:cs="Arial"/>
          <w:snapToGrid w:val="0"/>
          <w:color w:val="000000"/>
        </w:rPr>
      </w:pPr>
      <w:proofErr w:type="spellStart"/>
      <w:r>
        <w:rPr>
          <w:rFonts w:cs="Arial"/>
          <w:b/>
          <w:snapToGrid w:val="0"/>
          <w:color w:val="000000"/>
        </w:rPr>
        <w:t>p</w:t>
      </w:r>
      <w:r>
        <w:rPr>
          <w:rFonts w:cs="Arial"/>
          <w:b/>
          <w:bCs/>
          <w:snapToGrid w:val="0"/>
          <w:color w:val="000000"/>
        </w:rPr>
        <w:t>lanliche</w:t>
      </w:r>
      <w:proofErr w:type="spellEnd"/>
      <w:r>
        <w:rPr>
          <w:rFonts w:cs="Arial"/>
          <w:b/>
          <w:bCs/>
          <w:snapToGrid w:val="0"/>
          <w:color w:val="000000"/>
        </w:rPr>
        <w:t xml:space="preserve"> Darstellung</w:t>
      </w:r>
      <w:r>
        <w:rPr>
          <w:rFonts w:cs="Arial"/>
          <w:snapToGrid w:val="0"/>
          <w:color w:val="000000"/>
        </w:rPr>
        <w:t xml:space="preserve"> über den Verlauf der Nutzwasserleitung und des öffentlichen Leitungsnetzes (Leitungsschema); Lageplan, aus dem die Lage des Hauses und des Brunnens ersichtlich ist</w:t>
      </w:r>
    </w:p>
    <w:p w:rsidR="00EC54AF" w:rsidRDefault="00EC54AF" w:rsidP="00EC54AF">
      <w:pPr>
        <w:pStyle w:val="Listenabsatz"/>
        <w:rPr>
          <w:rFonts w:cs="Arial"/>
          <w:snapToGrid w:val="0"/>
          <w:color w:val="000000"/>
        </w:rPr>
      </w:pPr>
    </w:p>
    <w:p w:rsidR="00EC54AF" w:rsidRDefault="00EC54AF" w:rsidP="00EC54AF">
      <w:pPr>
        <w:tabs>
          <w:tab w:val="clear" w:pos="510"/>
        </w:tabs>
        <w:rPr>
          <w:rFonts w:cs="Arial"/>
        </w:rPr>
      </w:pPr>
    </w:p>
    <w:p w:rsidR="00EC54AF" w:rsidRPr="00CE6B32" w:rsidRDefault="00EC54AF" w:rsidP="00EC54AF">
      <w:pPr>
        <w:rPr>
          <w:rFonts w:cs="Arial"/>
          <w:b/>
        </w:rPr>
      </w:pPr>
      <w:r w:rsidRPr="00CE6B32">
        <w:rPr>
          <w:rFonts w:cs="Arial"/>
          <w:b/>
        </w:rPr>
        <w:t>Informationen zum Datenschutz:</w:t>
      </w:r>
    </w:p>
    <w:p w:rsidR="00EC54AF" w:rsidRPr="00CE6B32" w:rsidRDefault="00EC54AF" w:rsidP="00EC54AF">
      <w:pPr>
        <w:rPr>
          <w:rFonts w:cs="Arial"/>
        </w:rPr>
      </w:pPr>
    </w:p>
    <w:p w:rsidR="00EC54AF" w:rsidRPr="00CE6B32" w:rsidRDefault="00EC54AF" w:rsidP="00EC54AF">
      <w:pPr>
        <w:rPr>
          <w:rFonts w:cs="Arial"/>
        </w:rPr>
      </w:pPr>
      <w:r w:rsidRPr="00CE6B32">
        <w:rPr>
          <w:rFonts w:cs="Arial"/>
        </w:rPr>
        <w:t>Die von Ihnen bekanntgegebenen Daten werden</w:t>
      </w:r>
    </w:p>
    <w:p w:rsidR="00EC54AF" w:rsidRPr="00CE6B32" w:rsidRDefault="00EC54AF" w:rsidP="00EC54AF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CE6B32">
        <w:rPr>
          <w:rFonts w:cs="Arial"/>
        </w:rPr>
        <w:t>im Rahmen des konkreten Verfahrens und der gesetzlichen Zulässigkeit an sonstige Verfahrensbeteiligte weitergegeben.</w:t>
      </w:r>
    </w:p>
    <w:p w:rsidR="00EC54AF" w:rsidRPr="00CE6B32" w:rsidRDefault="00EC54AF" w:rsidP="00EC54AF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CE6B32">
        <w:rPr>
          <w:rFonts w:cs="Arial"/>
        </w:rPr>
        <w:t>im Magistrat Linz über einen Zeitraum von 10 Jahren nach Abschluss des Verfahrens ge</w:t>
      </w:r>
      <w:r>
        <w:rPr>
          <w:rFonts w:cs="Arial"/>
        </w:rPr>
        <w:t>-</w:t>
      </w:r>
      <w:r>
        <w:rPr>
          <w:rFonts w:cs="Arial"/>
        </w:rPr>
        <w:br/>
      </w:r>
      <w:r w:rsidRPr="00CE6B32">
        <w:rPr>
          <w:rFonts w:cs="Arial"/>
        </w:rPr>
        <w:t>speichert.</w:t>
      </w:r>
    </w:p>
    <w:p w:rsidR="00EC54AF" w:rsidRPr="00CE6B32" w:rsidRDefault="00EC54AF" w:rsidP="00EC54AF">
      <w:pPr>
        <w:rPr>
          <w:rFonts w:cs="Arial"/>
        </w:rPr>
      </w:pPr>
      <w:r w:rsidRPr="00CE6B32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EC54AF" w:rsidRPr="00CE6B32" w:rsidRDefault="00EC54AF" w:rsidP="00EC54AF">
      <w:pPr>
        <w:rPr>
          <w:rFonts w:cs="Arial"/>
        </w:rPr>
      </w:pPr>
    </w:p>
    <w:p w:rsidR="00EC54AF" w:rsidRPr="00CE6B32" w:rsidRDefault="00EC54AF" w:rsidP="00EC54AF">
      <w:pPr>
        <w:rPr>
          <w:rFonts w:cs="Arial"/>
        </w:rPr>
      </w:pPr>
      <w:r w:rsidRPr="00CE6B32">
        <w:rPr>
          <w:rFonts w:cs="Arial"/>
        </w:rPr>
        <w:t>Kontaktdaten des Datenschutzbeauftragten:</w:t>
      </w:r>
    </w:p>
    <w:p w:rsidR="00EC54AF" w:rsidRPr="00CE6B32" w:rsidRDefault="00EC54AF" w:rsidP="00EC54AF">
      <w:pPr>
        <w:rPr>
          <w:rFonts w:cs="Arial"/>
        </w:rPr>
      </w:pPr>
      <w:r w:rsidRPr="00CE6B32">
        <w:rPr>
          <w:rFonts w:cs="Arial"/>
        </w:rPr>
        <w:t>Tel.: 0732 7070, E-Mail: datenschutz@mag.linz.at</w:t>
      </w:r>
    </w:p>
    <w:p w:rsidR="00EC54AF" w:rsidRDefault="00EC54AF" w:rsidP="00EC54AF">
      <w:pPr>
        <w:tabs>
          <w:tab w:val="clear" w:pos="510"/>
        </w:tabs>
        <w:rPr>
          <w:rFonts w:cs="Arial"/>
        </w:rPr>
      </w:pPr>
    </w:p>
    <w:p w:rsidR="00EC54AF" w:rsidRDefault="00EC54AF" w:rsidP="00EC54AF">
      <w:pPr>
        <w:tabs>
          <w:tab w:val="clear" w:pos="510"/>
        </w:tabs>
        <w:rPr>
          <w:rFonts w:cs="Arial"/>
        </w:rPr>
      </w:pPr>
    </w:p>
    <w:sectPr w:rsidR="00EC54AF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315A2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56F2078A"/>
    <w:lvl w:ilvl="0" w:tplc="2D5A2152">
      <w:start w:val="5"/>
      <w:numFmt w:val="bullet"/>
      <w:lvlText w:val=""/>
      <w:lvlJc w:val="left"/>
      <w:pPr>
        <w:tabs>
          <w:tab w:val="num" w:pos="567"/>
        </w:tabs>
        <w:ind w:left="567" w:hanging="567"/>
      </w:pPr>
      <w:rPr>
        <w:rFonts w:ascii="ZapfDingbats" w:eastAsia="Times New Roman" w:hAnsi="ZapfDingbats" w:cs="Aria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VPQeMQf0agtVygIfPF8XJWbO4c8Ok04oavX7eRIPBOTwaHXYHykIxlefm7FQTfrSTkhXRO89oecAhdpY/V+g==" w:salt="VDgxCYByrUYQxtu+4jd8l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F10B3"/>
    <w:rsid w:val="00B315A2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C54AF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C54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2022-02-01T06:08:00Z</dcterms:created>
  <dc:creator>www.linz.at / Service A-Z</dc:creator>
  <cp:lastModifiedBy>Magistrat Linz</cp:lastModifiedBy>
  <cp:lastPrinted>2000-05-04T19:12:00Z</cp:lastPrinted>
  <dcterms:modified xsi:type="dcterms:W3CDTF">2022-06-08T11:55:26Z</dcterms:modified>
  <cp:revision>3</cp:revision>
  <dc:title>Ausnahme vom Anschlusszwang - Ansuchen</dc:title>
</cp:coreProperties>
</file>