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014718" w:rsidRDefault="00014718" w:rsidP="00BA09E4">
      <w:pPr>
        <w:rPr>
          <w:b/>
          <w:bCs/>
          <w:sz w:val="28"/>
        </w:rPr>
      </w:pPr>
    </w:p>
    <w:p w:rsidR="00BA09E4" w:rsidRPr="00CD19CE" w:rsidRDefault="00BA09E4" w:rsidP="00BA09E4">
      <w:pPr>
        <w:rPr>
          <w:b/>
        </w:rPr>
      </w:pPr>
      <w:r>
        <w:rPr>
          <w:b/>
          <w:bCs/>
          <w:sz w:val="28"/>
        </w:rPr>
        <w:t>Antrag</w:t>
      </w:r>
      <w:r w:rsidR="00014718">
        <w:rPr>
          <w:b/>
          <w:bCs/>
          <w:sz w:val="28"/>
        </w:rPr>
        <w:t xml:space="preserve"> </w:t>
      </w:r>
      <w:r w:rsidRPr="00AB15B8">
        <w:rPr>
          <w:b/>
          <w:sz w:val="28"/>
        </w:rPr>
        <w:t>um</w:t>
      </w:r>
      <w:r w:rsidRPr="00AB15B8">
        <w:rPr>
          <w:b/>
        </w:rPr>
        <w:t xml:space="preserve"> </w:t>
      </w:r>
      <w:r w:rsidRPr="00662B0A">
        <w:rPr>
          <w:b/>
          <w:sz w:val="28"/>
          <w:szCs w:val="28"/>
        </w:rPr>
        <w:t>Zustimmung gemäß § 18 OÖ. Straßengesetz 1991</w:t>
      </w:r>
    </w:p>
    <w:p w:rsidR="00BA09E4" w:rsidRDefault="00BA09E4" w:rsidP="00BA09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BA09E4" w:rsidTr="00BA09E4">
        <w:trPr>
          <w:trHeight w:val="375"/>
        </w:trPr>
        <w:tc>
          <w:tcPr>
            <w:tcW w:w="1886" w:type="dxa"/>
          </w:tcPr>
          <w:p w:rsidR="00BA09E4" w:rsidRDefault="00BA09E4" w:rsidP="00CE644C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BA09E4" w:rsidRDefault="00BA09E4" w:rsidP="00CE644C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:rsidR="00BA09E4" w:rsidRDefault="00BA09E4" w:rsidP="00CE644C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BA09E4" w:rsidRDefault="00BA09E4" w:rsidP="00CE644C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BA09E4" w:rsidRDefault="00BA09E4" w:rsidP="00BA09E4"/>
    <w:p w:rsidR="00BA09E4" w:rsidRDefault="00BA09E4" w:rsidP="00BA09E4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1024"/>
        <w:gridCol w:w="1345"/>
      </w:tblGrid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Firmenname*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Firmenbuch-nummer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A09E4" w:rsidRPr="0095172E" w:rsidRDefault="00BA09E4" w:rsidP="00BA09E4">
      <w:pPr>
        <w:rPr>
          <w:b/>
        </w:rPr>
      </w:pPr>
      <w:r w:rsidRPr="0095172E">
        <w:rPr>
          <w:b/>
        </w:rPr>
        <w:t>oder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4" w:rsidRDefault="00BA09E4" w:rsidP="00CE644C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9E4" w:rsidRDefault="00BA09E4" w:rsidP="00CE644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A09E4" w:rsidRDefault="00BA09E4" w:rsidP="0095172E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</w:t>
      </w:r>
      <w:r w:rsidR="0095172E">
        <w:rPr>
          <w:b/>
          <w:bCs/>
          <w:sz w:val="18"/>
        </w:rPr>
        <w:t>gistrat auch auf diesem Weg mit</w:t>
      </w:r>
      <w:r w:rsidR="0095172E">
        <w:rPr>
          <w:b/>
          <w:bCs/>
          <w:sz w:val="18"/>
        </w:rPr>
        <w:br/>
        <w:t xml:space="preserve">Ihnen </w:t>
      </w:r>
      <w:r>
        <w:rPr>
          <w:b/>
          <w:bCs/>
          <w:sz w:val="18"/>
        </w:rPr>
        <w:t>Kontakt aufzunehmen</w:t>
      </w:r>
    </w:p>
    <w:p w:rsidR="00BA09E4" w:rsidRDefault="00BA09E4" w:rsidP="00BA09E4"/>
    <w:p w:rsidR="00BA09E4" w:rsidRDefault="00BA09E4" w:rsidP="00BA09E4">
      <w:pPr>
        <w:rPr>
          <w:b/>
          <w:bCs/>
        </w:rPr>
      </w:pPr>
      <w:r>
        <w:rPr>
          <w:b/>
          <w:bCs/>
        </w:rPr>
        <w:t>Wo erfolgt die Baumaßnahme?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2126"/>
        <w:gridCol w:w="2195"/>
      </w:tblGrid>
      <w:tr w:rsidR="00BA09E4" w:rsidTr="00CE644C">
        <w:trPr>
          <w:cantSplit/>
          <w:trHeight w:val="567"/>
        </w:trPr>
        <w:tc>
          <w:tcPr>
            <w:tcW w:w="2622" w:type="dxa"/>
            <w:vAlign w:val="center"/>
          </w:tcPr>
          <w:p w:rsidR="00BA09E4" w:rsidRDefault="00BA09E4" w:rsidP="00CE644C">
            <w:r>
              <w:t>Straße/Hausnummer*</w:t>
            </w:r>
          </w:p>
        </w:tc>
        <w:tc>
          <w:tcPr>
            <w:tcW w:w="6589" w:type="dxa"/>
            <w:gridSpan w:val="3"/>
            <w:vAlign w:val="center"/>
          </w:tcPr>
          <w:p w:rsidR="00BA09E4" w:rsidRDefault="00BA09E4" w:rsidP="00CE644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9E4" w:rsidTr="00CE644C">
        <w:trPr>
          <w:cantSplit/>
          <w:trHeight w:val="567"/>
        </w:trPr>
        <w:tc>
          <w:tcPr>
            <w:tcW w:w="2622" w:type="dxa"/>
            <w:vAlign w:val="center"/>
          </w:tcPr>
          <w:p w:rsidR="00BA09E4" w:rsidRDefault="00BA09E4" w:rsidP="00CE644C">
            <w:r>
              <w:t>Grundstücksnummer(n)*</w:t>
            </w:r>
          </w:p>
        </w:tc>
        <w:tc>
          <w:tcPr>
            <w:tcW w:w="2268" w:type="dxa"/>
            <w:vAlign w:val="center"/>
          </w:tcPr>
          <w:p w:rsidR="00BA09E4" w:rsidRDefault="00BA09E4" w:rsidP="00CE644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:rsidR="00BA09E4" w:rsidRDefault="00BA09E4" w:rsidP="00CE644C">
            <w:r>
              <w:t>Katastralgemeinde*</w:t>
            </w:r>
          </w:p>
        </w:tc>
        <w:tc>
          <w:tcPr>
            <w:tcW w:w="2195" w:type="dxa"/>
            <w:vAlign w:val="center"/>
          </w:tcPr>
          <w:p w:rsidR="00BA09E4" w:rsidRDefault="00BA09E4" w:rsidP="00CE644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A09E4" w:rsidRDefault="00BA09E4" w:rsidP="00BA09E4">
      <w:pPr>
        <w:rPr>
          <w:b/>
          <w:bCs/>
        </w:rPr>
      </w:pPr>
    </w:p>
    <w:p w:rsidR="00BA09E4" w:rsidRDefault="00BA09E4" w:rsidP="00BA09E4">
      <w:pPr>
        <w:rPr>
          <w:b/>
          <w:bCs/>
        </w:rPr>
      </w:pPr>
      <w:r>
        <w:rPr>
          <w:b/>
          <w:bCs/>
        </w:rPr>
        <w:t>Geplantes Bauvorhaben*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4"/>
      </w:tblGrid>
      <w:tr w:rsidR="00BA09E4" w:rsidTr="00CE644C">
        <w:trPr>
          <w:cantSplit/>
          <w:trHeight w:val="756"/>
        </w:trPr>
        <w:tc>
          <w:tcPr>
            <w:tcW w:w="637" w:type="dxa"/>
            <w:vAlign w:val="center"/>
          </w:tcPr>
          <w:p w:rsidR="00BA09E4" w:rsidRDefault="00BA09E4" w:rsidP="00CE644C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>
              <w:instrText xml:space="preserve"> FORMCHECKBOX </w:instrText>
            </w:r>
            <w:r w:rsidR="001E7AB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574" w:type="dxa"/>
            <w:vAlign w:val="center"/>
          </w:tcPr>
          <w:p w:rsidR="00BA09E4" w:rsidRDefault="00BA09E4" w:rsidP="00CE644C">
            <w:r>
              <w:t>Errichtung einer Stützmauer</w:t>
            </w:r>
          </w:p>
        </w:tc>
      </w:tr>
      <w:tr w:rsidR="00BA09E4" w:rsidTr="00CE644C">
        <w:trPr>
          <w:cantSplit/>
          <w:trHeight w:val="756"/>
        </w:trPr>
        <w:tc>
          <w:tcPr>
            <w:tcW w:w="637" w:type="dxa"/>
            <w:vAlign w:val="center"/>
          </w:tcPr>
          <w:p w:rsidR="00BA09E4" w:rsidRDefault="00BA09E4" w:rsidP="00CE644C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>
              <w:instrText xml:space="preserve"> FORMCHECKBOX </w:instrText>
            </w:r>
            <w:r w:rsidR="001E7AB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574" w:type="dxa"/>
            <w:vAlign w:val="center"/>
          </w:tcPr>
          <w:p w:rsidR="00BA09E4" w:rsidRDefault="00BA09E4" w:rsidP="00CE644C">
            <w:r>
              <w:t>Errichtung einer straßenseitigen Einfriedung</w:t>
            </w:r>
          </w:p>
        </w:tc>
      </w:tr>
      <w:tr w:rsidR="00BA09E4" w:rsidTr="00CE644C">
        <w:trPr>
          <w:cantSplit/>
          <w:trHeight w:val="696"/>
        </w:trPr>
        <w:tc>
          <w:tcPr>
            <w:tcW w:w="637" w:type="dxa"/>
            <w:vAlign w:val="center"/>
          </w:tcPr>
          <w:p w:rsidR="00BA09E4" w:rsidRDefault="00BA09E4" w:rsidP="00CE644C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>
              <w:instrText xml:space="preserve"> FORMCHECKBOX </w:instrText>
            </w:r>
            <w:r w:rsidR="001E7AB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574" w:type="dxa"/>
            <w:vAlign w:val="center"/>
          </w:tcPr>
          <w:p w:rsidR="00BA09E4" w:rsidRDefault="00BA09E4" w:rsidP="00CE644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A09E4" w:rsidRDefault="00BA09E4" w:rsidP="00BA09E4"/>
    <w:p w:rsidR="00BA09E4" w:rsidRDefault="00BA09E4" w:rsidP="00BA09E4">
      <w:r>
        <w:rPr>
          <w:b/>
          <w:bCs/>
        </w:rPr>
        <w:t>Diese Beilagen sind Ihrem Ansuchen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1"/>
      </w:tblGrid>
      <w:tr w:rsidR="00BA09E4" w:rsidTr="00CE644C">
        <w:trPr>
          <w:trHeight w:val="567"/>
        </w:trPr>
        <w:tc>
          <w:tcPr>
            <w:tcW w:w="430" w:type="dxa"/>
            <w:vAlign w:val="center"/>
          </w:tcPr>
          <w:p w:rsidR="00BA09E4" w:rsidRDefault="00BA09E4" w:rsidP="00CE644C">
            <w:pPr>
              <w:jc w:val="center"/>
            </w:pPr>
            <w:r>
              <w:t>1</w:t>
            </w:r>
          </w:p>
        </w:tc>
        <w:tc>
          <w:tcPr>
            <w:tcW w:w="8781" w:type="dxa"/>
            <w:vAlign w:val="center"/>
          </w:tcPr>
          <w:p w:rsidR="00BA09E4" w:rsidRDefault="00BA09E4" w:rsidP="00CE644C">
            <w:r>
              <w:t>Lageplan (amtliche Mappenkopie im Maßstab 1:1000)</w:t>
            </w:r>
          </w:p>
        </w:tc>
      </w:tr>
      <w:tr w:rsidR="00BA09E4" w:rsidTr="00CE644C">
        <w:trPr>
          <w:trHeight w:val="567"/>
        </w:trPr>
        <w:tc>
          <w:tcPr>
            <w:tcW w:w="430" w:type="dxa"/>
            <w:vAlign w:val="center"/>
          </w:tcPr>
          <w:p w:rsidR="00BA09E4" w:rsidRDefault="00BA09E4" w:rsidP="00CE644C">
            <w:pPr>
              <w:jc w:val="center"/>
            </w:pPr>
            <w:r>
              <w:t>2</w:t>
            </w:r>
          </w:p>
        </w:tc>
        <w:tc>
          <w:tcPr>
            <w:tcW w:w="8781" w:type="dxa"/>
            <w:vAlign w:val="center"/>
          </w:tcPr>
          <w:p w:rsidR="00BA09E4" w:rsidRDefault="00BA09E4" w:rsidP="00CE644C">
            <w:r>
              <w:t>Grundriss</w:t>
            </w:r>
          </w:p>
        </w:tc>
      </w:tr>
      <w:tr w:rsidR="00BA09E4" w:rsidTr="00CE644C">
        <w:trPr>
          <w:trHeight w:val="567"/>
        </w:trPr>
        <w:tc>
          <w:tcPr>
            <w:tcW w:w="430" w:type="dxa"/>
            <w:vAlign w:val="center"/>
          </w:tcPr>
          <w:p w:rsidR="00BA09E4" w:rsidRDefault="00BA09E4" w:rsidP="00CE644C">
            <w:pPr>
              <w:jc w:val="center"/>
            </w:pPr>
            <w:r>
              <w:t>3</w:t>
            </w:r>
          </w:p>
        </w:tc>
        <w:tc>
          <w:tcPr>
            <w:tcW w:w="8781" w:type="dxa"/>
            <w:vAlign w:val="center"/>
          </w:tcPr>
          <w:p w:rsidR="00BA09E4" w:rsidRDefault="00BA09E4" w:rsidP="00CE644C">
            <w:r>
              <w:t>Schnitt</w:t>
            </w:r>
          </w:p>
        </w:tc>
      </w:tr>
      <w:tr w:rsidR="00BA09E4" w:rsidTr="00CE644C">
        <w:trPr>
          <w:trHeight w:val="567"/>
        </w:trPr>
        <w:tc>
          <w:tcPr>
            <w:tcW w:w="430" w:type="dxa"/>
            <w:vAlign w:val="center"/>
          </w:tcPr>
          <w:p w:rsidR="00BA09E4" w:rsidRDefault="00BA09E4" w:rsidP="00CE644C">
            <w:pPr>
              <w:jc w:val="center"/>
            </w:pPr>
            <w:r>
              <w:t>4</w:t>
            </w:r>
          </w:p>
        </w:tc>
        <w:tc>
          <w:tcPr>
            <w:tcW w:w="8781" w:type="dxa"/>
            <w:vAlign w:val="center"/>
          </w:tcPr>
          <w:p w:rsidR="00BA09E4" w:rsidRDefault="00BA09E4" w:rsidP="00CE644C">
            <w:r>
              <w:t>Ansicht</w:t>
            </w:r>
          </w:p>
        </w:tc>
      </w:tr>
    </w:tbl>
    <w:p w:rsidR="00BA09E4" w:rsidRDefault="00BA09E4" w:rsidP="00BA09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A09E4" w:rsidTr="00CE644C">
        <w:tc>
          <w:tcPr>
            <w:tcW w:w="3510" w:type="dxa"/>
            <w:shd w:val="clear" w:color="auto" w:fill="auto"/>
          </w:tcPr>
          <w:p w:rsidR="00BA09E4" w:rsidRPr="00F62964" w:rsidRDefault="00BA09E4" w:rsidP="00CE644C">
            <w:pPr>
              <w:rPr>
                <w:sz w:val="40"/>
                <w:szCs w:val="40"/>
              </w:rPr>
            </w:pPr>
          </w:p>
        </w:tc>
      </w:tr>
    </w:tbl>
    <w:p w:rsidR="00BA09E4" w:rsidRDefault="00BA09E4" w:rsidP="00BA09E4">
      <w:r>
        <w:t>Datum, Unterschrift AntragstellerIn</w:t>
      </w:r>
    </w:p>
    <w:p w:rsidR="00BA09E4" w:rsidRDefault="00BA09E4" w:rsidP="00BA09E4"/>
    <w:p w:rsidR="00BA09E4" w:rsidRDefault="00BA09E4" w:rsidP="00BA09E4"/>
    <w:p w:rsidR="00BA09E4" w:rsidRDefault="00BA09E4" w:rsidP="00BA09E4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BA09E4" w:rsidRDefault="00BA09E4" w:rsidP="00BA09E4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BA09E4" w:rsidRDefault="00BA09E4" w:rsidP="00BA09E4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BA09E4" w:rsidRPr="00495B2D" w:rsidRDefault="00BA09E4" w:rsidP="00BA09E4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 w:rsidRPr="00495B2D"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BA09E4" w:rsidRDefault="00BA09E4" w:rsidP="00BA09E4">
      <w:r>
        <w:t>E-Mail: datenschutz@mag.linz.at</w:t>
      </w:r>
    </w:p>
    <w:p w:rsidR="003E3097" w:rsidRDefault="003E3097" w:rsidP="003E3097">
      <w:r>
        <w:t>Tel. +43 732 7070-0</w:t>
      </w:r>
    </w:p>
    <w:p w:rsidR="00FF6803" w:rsidRDefault="00FF6803" w:rsidP="00FF6803"/>
    <w:p w:rsidR="00CB585A" w:rsidRDefault="00CB585A" w:rsidP="006F6AC9">
      <w:pPr>
        <w:rPr>
          <w:rFonts w:cs="Arial"/>
          <w:lang w:val="de-DE"/>
        </w:rPr>
      </w:pPr>
    </w:p>
    <w:sectPr w:rsidR="00CB585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38" w:rsidRDefault="00A27738">
      <w:r>
        <w:separator/>
      </w:r>
    </w:p>
  </w:endnote>
  <w:endnote w:type="continuationSeparator" w:id="0">
    <w:p w:rsidR="00A27738" w:rsidRDefault="00A2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E7AB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BA09E4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BA09E4">
      <w:t>-3292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38" w:rsidRDefault="00A27738">
      <w:r>
        <w:separator/>
      </w:r>
    </w:p>
  </w:footnote>
  <w:footnote w:type="continuationSeparator" w:id="0">
    <w:p w:rsidR="00A27738" w:rsidRDefault="00A2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KZFOxOM/S/Ro2ILQYFeL+GZf3EclI6pLpOdY8wFyd+kg1BAYj6EEFkxP2GBLng3ZQtkcfRdxGKTEkzHN/GWQ==" w:salt="Nb8nPiGPQTxxvgbY/pess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4718"/>
    <w:rsid w:val="00015213"/>
    <w:rsid w:val="000D0DA0"/>
    <w:rsid w:val="001E7AB0"/>
    <w:rsid w:val="00225BEC"/>
    <w:rsid w:val="00326B6A"/>
    <w:rsid w:val="00341A36"/>
    <w:rsid w:val="003548A2"/>
    <w:rsid w:val="003B235C"/>
    <w:rsid w:val="003B2EBE"/>
    <w:rsid w:val="003D6EFB"/>
    <w:rsid w:val="003E3097"/>
    <w:rsid w:val="00414E36"/>
    <w:rsid w:val="0041674B"/>
    <w:rsid w:val="0046373F"/>
    <w:rsid w:val="0048398C"/>
    <w:rsid w:val="00495B2D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664B5"/>
    <w:rsid w:val="00774F4F"/>
    <w:rsid w:val="007B37D3"/>
    <w:rsid w:val="00812F96"/>
    <w:rsid w:val="00813AE1"/>
    <w:rsid w:val="008230A7"/>
    <w:rsid w:val="008348F9"/>
    <w:rsid w:val="00837C73"/>
    <w:rsid w:val="00876A86"/>
    <w:rsid w:val="008C5D5C"/>
    <w:rsid w:val="008D1AD2"/>
    <w:rsid w:val="008D1B1C"/>
    <w:rsid w:val="0095172E"/>
    <w:rsid w:val="00A27738"/>
    <w:rsid w:val="00A870BA"/>
    <w:rsid w:val="00A96F4F"/>
    <w:rsid w:val="00AA4E76"/>
    <w:rsid w:val="00AE4B45"/>
    <w:rsid w:val="00AF10B3"/>
    <w:rsid w:val="00B04049"/>
    <w:rsid w:val="00B63BF0"/>
    <w:rsid w:val="00BA09E4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2022-05-24T04:55:00Z</dcterms:created>
  <dc:creator>www.linz.at / Service A-Z</dc:creator>
  <cp:lastModifiedBy>Magistrat Linz</cp:lastModifiedBy>
  <cp:lastPrinted>2000-05-04T19:12:00Z</cp:lastPrinted>
  <dcterms:modified xsi:type="dcterms:W3CDTF">2022-05-24T04:57:50Z</dcterms:modified>
  <cp:revision>2</cp:revision>
  <dc:title>Errichtung von Bauten oder Anlagen an öffentlichen Straßen - Ansuchen</dc:title>
</cp:coreProperties>
</file>